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6" w:rsidRDefault="00343216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АО «Завод Копир» получил из федерального бюджета субсидию от министерства промышленности и торговли </w:t>
      </w:r>
      <w:r w:rsidR="00EC5BE0">
        <w:rPr>
          <w:rFonts w:ascii="Times New Roman" w:hAnsi="Times New Roman" w:cs="Times New Roman"/>
          <w:sz w:val="28"/>
        </w:rPr>
        <w:t>РФ по постановлению правительства РФ № 1252 от 24 июля 2021 г</w:t>
      </w:r>
      <w:r>
        <w:rPr>
          <w:rFonts w:ascii="Times New Roman" w:hAnsi="Times New Roman" w:cs="Times New Roman"/>
          <w:sz w:val="28"/>
        </w:rPr>
        <w:t xml:space="preserve">. Название комплексного проекта - </w:t>
      </w:r>
      <w:r w:rsidRPr="00E13FF3">
        <w:rPr>
          <w:rFonts w:ascii="Times New Roman" w:hAnsi="Times New Roman" w:cs="Times New Roman"/>
          <w:b/>
          <w:sz w:val="28"/>
        </w:rPr>
        <w:t>«</w:t>
      </w:r>
      <w:r w:rsidRPr="00E13FF3">
        <w:rPr>
          <w:rFonts w:ascii="Times New Roman" w:hAnsi="Times New Roman"/>
          <w:b/>
          <w:sz w:val="28"/>
          <w:szCs w:val="28"/>
        </w:rPr>
        <w:t>Разработка и освоение серийного производства электроустановочных изделий (соединителей и защиты электрических цепей) гражданского назначения с целью импортозамещения и увеличения доли рынка отечественных изделий</w:t>
      </w:r>
      <w:r>
        <w:rPr>
          <w:rFonts w:ascii="Times New Roman" w:hAnsi="Times New Roman" w:cs="Times New Roman"/>
          <w:sz w:val="28"/>
        </w:rPr>
        <w:t>»</w:t>
      </w:r>
    </w:p>
    <w:p w:rsid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</w:p>
    <w:p w:rsid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="00514EA4">
        <w:rPr>
          <w:rFonts w:ascii="Times New Roman" w:hAnsi="Times New Roman" w:cs="Times New Roman"/>
          <w:sz w:val="28"/>
        </w:rPr>
        <w:t xml:space="preserve">разрабатываемых </w:t>
      </w:r>
      <w:r>
        <w:rPr>
          <w:rFonts w:ascii="Times New Roman" w:hAnsi="Times New Roman" w:cs="Times New Roman"/>
          <w:sz w:val="28"/>
        </w:rPr>
        <w:t xml:space="preserve">изделий </w:t>
      </w:r>
      <w:r w:rsidR="00514EA4">
        <w:rPr>
          <w:rFonts w:ascii="Times New Roman" w:hAnsi="Times New Roman" w:cs="Times New Roman"/>
          <w:sz w:val="28"/>
        </w:rPr>
        <w:t xml:space="preserve">комплексного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проекта: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соединитель цилиндрический байонетный СЦБ2-14Р24 (функциональный аналог AMP CPC, 1 серия, шифр 206043-1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соединитель цилиндрический байонетный СЦБ2-14В24 (функциональный аналог AMP CPC, 6 серия, шифр 206044-1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соединитель цилиндрический байонетный СЦБ2-24Р35 (функциональный аналог AMP CPC, 6 серия, шифр 206837-1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соединитель цилиндрический байонетный СЦБ2-24В35 (функциональный аналог AMP CPC, 1 серия, шифр 206838-1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соединитель цилиндрический байонетный СЦБ2-37Р35 (функциональный аналог AMP CPC, 6 серия, шифр 206150-1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соединитель цилиндрический байонетный СЦБ2-37В35 (функциональный аналог AMP CPC, 1 серия, шифр 206151-1 ф. TE </w:t>
      </w:r>
      <w:proofErr w:type="spellStart"/>
      <w:r w:rsidRPr="001276F8">
        <w:rPr>
          <w:rFonts w:ascii="Times New Roman" w:hAnsi="Times New Roman" w:cs="Times New Roman"/>
          <w:sz w:val="28"/>
        </w:rPr>
        <w:t>connectivity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адаптер А2-24 с резьбой М24 (функциональный аналог AMP CPC </w:t>
      </w:r>
      <w:proofErr w:type="spellStart"/>
      <w:r w:rsidRPr="001276F8">
        <w:rPr>
          <w:rFonts w:ascii="Times New Roman" w:hAnsi="Times New Roman" w:cs="Times New Roman"/>
          <w:sz w:val="28"/>
        </w:rPr>
        <w:t>Clamp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6F8">
        <w:rPr>
          <w:rFonts w:ascii="Times New Roman" w:hAnsi="Times New Roman" w:cs="Times New Roman"/>
          <w:sz w:val="28"/>
        </w:rPr>
        <w:t>Cable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6F8">
        <w:rPr>
          <w:rFonts w:ascii="Times New Roman" w:hAnsi="Times New Roman" w:cs="Times New Roman"/>
          <w:sz w:val="28"/>
        </w:rPr>
        <w:t>Shell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6F8">
        <w:rPr>
          <w:rFonts w:ascii="Times New Roman" w:hAnsi="Times New Roman" w:cs="Times New Roman"/>
          <w:sz w:val="28"/>
        </w:rPr>
        <w:t>size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17, шифр 206070-8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адаптер А2-35 с резьбой М35 (функциональный аналог AMP CPC </w:t>
      </w:r>
      <w:proofErr w:type="spellStart"/>
      <w:r w:rsidRPr="001276F8">
        <w:rPr>
          <w:rFonts w:ascii="Times New Roman" w:hAnsi="Times New Roman" w:cs="Times New Roman"/>
          <w:sz w:val="28"/>
        </w:rPr>
        <w:t>Clamp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6F8">
        <w:rPr>
          <w:rFonts w:ascii="Times New Roman" w:hAnsi="Times New Roman" w:cs="Times New Roman"/>
          <w:sz w:val="28"/>
        </w:rPr>
        <w:t>Cable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6F8">
        <w:rPr>
          <w:rFonts w:ascii="Times New Roman" w:hAnsi="Times New Roman" w:cs="Times New Roman"/>
          <w:sz w:val="28"/>
        </w:rPr>
        <w:t>Shell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76F8">
        <w:rPr>
          <w:rFonts w:ascii="Times New Roman" w:hAnsi="Times New Roman" w:cs="Times New Roman"/>
          <w:sz w:val="28"/>
        </w:rPr>
        <w:t>size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23, шифр 206138-8 ф. TE </w:t>
      </w:r>
      <w:proofErr w:type="spellStart"/>
      <w:r w:rsidRPr="001276F8">
        <w:rPr>
          <w:rFonts w:ascii="Times New Roman" w:hAnsi="Times New Roman" w:cs="Times New Roman"/>
          <w:sz w:val="28"/>
        </w:rPr>
        <w:t>Сonnectivity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держатель предохранителей серии </w:t>
      </w:r>
      <w:proofErr w:type="spellStart"/>
      <w:r w:rsidRPr="001276F8">
        <w:rPr>
          <w:rFonts w:ascii="Times New Roman" w:hAnsi="Times New Roman" w:cs="Times New Roman"/>
          <w:sz w:val="28"/>
        </w:rPr>
        <w:t>Mega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(функциональный аналог держателя предохранителя MEGAVAL HOLDER, шифр 0301498 ф. МТА);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 xml:space="preserve">- держатель предохранителей серии </w:t>
      </w:r>
      <w:proofErr w:type="spellStart"/>
      <w:r w:rsidRPr="001276F8">
        <w:rPr>
          <w:rFonts w:ascii="Times New Roman" w:hAnsi="Times New Roman" w:cs="Times New Roman"/>
          <w:sz w:val="28"/>
        </w:rPr>
        <w:t>Midi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(функциональный аналог держателя предохранителя MIDIVAL HOLDER, шифр 0301499 ф. МТА);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>соединитель низкочастотный цилиндрический СНЦ3-7/45Р (функциональный аналог розетки, шифр 25-002-100 ф. COBO);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>соединитель низкочастотный цилиндрический СНЦ3-7/45В (функциональный аналог вилки, шифр 25-002-200 ф. COBO);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 xml:space="preserve">соединитель прямоугольный СП-18ВУ (функциональный аналог соединителя, шифр 9-966140-1, ф. TE </w:t>
      </w:r>
      <w:proofErr w:type="spellStart"/>
      <w:r w:rsidRPr="001276F8">
        <w:rPr>
          <w:rFonts w:ascii="Times New Roman" w:hAnsi="Times New Roman" w:cs="Times New Roman"/>
          <w:sz w:val="28"/>
        </w:rPr>
        <w:t>Connectivity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 xml:space="preserve">соединитель прямоугольный СП-15ВУ (функциональный аналог соединителя, шифр 9-966140-2, ф. TE </w:t>
      </w:r>
      <w:proofErr w:type="spellStart"/>
      <w:r w:rsidRPr="001276F8">
        <w:rPr>
          <w:rFonts w:ascii="Times New Roman" w:hAnsi="Times New Roman" w:cs="Times New Roman"/>
          <w:sz w:val="28"/>
        </w:rPr>
        <w:t>Connectivity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 xml:space="preserve">соединитель прямоугольный СП-12ВУ (функциональный аналог соединителя, шифр 9-966140-3, ф. TE </w:t>
      </w:r>
      <w:proofErr w:type="spellStart"/>
      <w:r w:rsidRPr="001276F8">
        <w:rPr>
          <w:rFonts w:ascii="Times New Roman" w:hAnsi="Times New Roman" w:cs="Times New Roman"/>
          <w:sz w:val="28"/>
        </w:rPr>
        <w:t>Connectivity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 xml:space="preserve">соединитель прямоугольный СП-18ВП (функциональный аналог соединителя, шифр 967116-1, ф. TE </w:t>
      </w:r>
      <w:proofErr w:type="spellStart"/>
      <w:r w:rsidRPr="001276F8">
        <w:rPr>
          <w:rFonts w:ascii="Times New Roman" w:hAnsi="Times New Roman" w:cs="Times New Roman"/>
          <w:sz w:val="28"/>
        </w:rPr>
        <w:t>Connectivity</w:t>
      </w:r>
      <w:proofErr w:type="spellEnd"/>
      <w:r w:rsidRPr="001276F8">
        <w:rPr>
          <w:rFonts w:ascii="Times New Roman" w:hAnsi="Times New Roman" w:cs="Times New Roman"/>
          <w:sz w:val="28"/>
        </w:rPr>
        <w:t>);</w:t>
      </w:r>
    </w:p>
    <w:p w:rsid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1276F8">
        <w:rPr>
          <w:rFonts w:ascii="Times New Roman" w:hAnsi="Times New Roman" w:cs="Times New Roman"/>
          <w:sz w:val="28"/>
        </w:rPr>
        <w:t>cоединитель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прямоугольный минусовой СПМ-21ВП (функциональный аналог соединителя, шиф</w:t>
      </w:r>
      <w:r>
        <w:rPr>
          <w:rFonts w:ascii="Times New Roman" w:hAnsi="Times New Roman" w:cs="Times New Roman"/>
          <w:sz w:val="28"/>
        </w:rPr>
        <w:t xml:space="preserve">р 1534188-1 ф. TE </w:t>
      </w:r>
      <w:proofErr w:type="spellStart"/>
      <w:r>
        <w:rPr>
          <w:rFonts w:ascii="Times New Roman" w:hAnsi="Times New Roman" w:cs="Times New Roman"/>
          <w:sz w:val="28"/>
        </w:rPr>
        <w:t>Connectivity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1276F8" w:rsidRP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 xml:space="preserve">предохранители серии </w:t>
      </w:r>
      <w:proofErr w:type="spellStart"/>
      <w:r w:rsidRPr="001276F8">
        <w:rPr>
          <w:rFonts w:ascii="Times New Roman" w:hAnsi="Times New Roman" w:cs="Times New Roman"/>
          <w:sz w:val="28"/>
        </w:rPr>
        <w:t>Mega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(функциональные аналоги предохранителей серии MEGAVAL ф. МТА);</w:t>
      </w:r>
    </w:p>
    <w:p w:rsid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 w:rsidRPr="001276F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276F8">
        <w:rPr>
          <w:rFonts w:ascii="Times New Roman" w:hAnsi="Times New Roman" w:cs="Times New Roman"/>
          <w:sz w:val="28"/>
        </w:rPr>
        <w:t xml:space="preserve">предохранители серии </w:t>
      </w:r>
      <w:proofErr w:type="spellStart"/>
      <w:r w:rsidRPr="001276F8">
        <w:rPr>
          <w:rFonts w:ascii="Times New Roman" w:hAnsi="Times New Roman" w:cs="Times New Roman"/>
          <w:sz w:val="28"/>
        </w:rPr>
        <w:t>Midi</w:t>
      </w:r>
      <w:proofErr w:type="spellEnd"/>
      <w:r w:rsidRPr="001276F8">
        <w:rPr>
          <w:rFonts w:ascii="Times New Roman" w:hAnsi="Times New Roman" w:cs="Times New Roman"/>
          <w:sz w:val="28"/>
        </w:rPr>
        <w:t xml:space="preserve"> (функциональные аналоги предох</w:t>
      </w:r>
      <w:r>
        <w:rPr>
          <w:rFonts w:ascii="Times New Roman" w:hAnsi="Times New Roman" w:cs="Times New Roman"/>
          <w:sz w:val="28"/>
        </w:rPr>
        <w:t>ранителей серии MIDIVAL ф. МТА).</w:t>
      </w:r>
    </w:p>
    <w:p w:rsidR="004B4C47" w:rsidRDefault="004B4C47" w:rsidP="001276F8">
      <w:pPr>
        <w:spacing w:line="360" w:lineRule="auto"/>
      </w:pPr>
    </w:p>
    <w:p w:rsidR="001276F8" w:rsidRDefault="001276F8" w:rsidP="001276F8">
      <w:pPr>
        <w:spacing w:line="360" w:lineRule="auto"/>
      </w:pPr>
    </w:p>
    <w:sectPr w:rsidR="0012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07"/>
    <w:rsid w:val="001276F8"/>
    <w:rsid w:val="00343216"/>
    <w:rsid w:val="00347D07"/>
    <w:rsid w:val="004B4C47"/>
    <w:rsid w:val="00514EA4"/>
    <w:rsid w:val="00E13FF3"/>
    <w:rsid w:val="00E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FB97"/>
  <w15:chartTrackingRefBased/>
  <w15:docId w15:val="{52FBD85E-9AAB-483C-AC9D-7FE5D59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1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</dc:creator>
  <cp:keywords/>
  <dc:description/>
  <cp:lastModifiedBy>Андрианов</cp:lastModifiedBy>
  <cp:revision>6</cp:revision>
  <dcterms:created xsi:type="dcterms:W3CDTF">2022-10-03T05:16:00Z</dcterms:created>
  <dcterms:modified xsi:type="dcterms:W3CDTF">2022-10-05T08:39:00Z</dcterms:modified>
</cp:coreProperties>
</file>