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A5F" w:rsidRPr="00587C37" w:rsidRDefault="000B5A5F" w:rsidP="005A719C">
      <w:pPr>
        <w:ind w:right="1133"/>
        <w:jc w:val="center"/>
        <w:rPr>
          <w:b/>
          <w:bCs/>
          <w:i/>
          <w:u w:val="single"/>
        </w:rPr>
      </w:pPr>
      <w:r w:rsidRPr="00587C37">
        <w:rPr>
          <w:b/>
          <w:bCs/>
          <w:i/>
          <w:u w:val="single"/>
        </w:rPr>
        <w:t>ГОДОВОЙ ОТЧЕТ</w:t>
      </w:r>
    </w:p>
    <w:p w:rsidR="00BA795F" w:rsidRPr="00587C37" w:rsidRDefault="000B5A5F" w:rsidP="005A719C">
      <w:pPr>
        <w:ind w:right="1133"/>
        <w:jc w:val="center"/>
        <w:rPr>
          <w:b/>
          <w:bCs/>
          <w:i/>
          <w:u w:val="single"/>
        </w:rPr>
      </w:pPr>
      <w:r w:rsidRPr="00587C37">
        <w:rPr>
          <w:b/>
          <w:bCs/>
          <w:i/>
          <w:u w:val="single"/>
        </w:rPr>
        <w:t>АО «Завод «Копир» за</w:t>
      </w:r>
      <w:r w:rsidR="00A82914" w:rsidRPr="00587C37">
        <w:rPr>
          <w:b/>
          <w:bCs/>
          <w:i/>
          <w:u w:val="single"/>
        </w:rPr>
        <w:t xml:space="preserve"> 20</w:t>
      </w:r>
      <w:r w:rsidR="00102E6E" w:rsidRPr="00587C37">
        <w:rPr>
          <w:b/>
          <w:bCs/>
          <w:i/>
          <w:u w:val="single"/>
        </w:rPr>
        <w:t>2</w:t>
      </w:r>
      <w:r w:rsidR="0028320F" w:rsidRPr="00587C37">
        <w:rPr>
          <w:b/>
          <w:bCs/>
          <w:i/>
          <w:u w:val="single"/>
        </w:rPr>
        <w:t>4</w:t>
      </w:r>
      <w:r w:rsidR="00A901E3" w:rsidRPr="00587C37">
        <w:rPr>
          <w:b/>
          <w:bCs/>
          <w:i/>
          <w:u w:val="single"/>
        </w:rPr>
        <w:t xml:space="preserve"> </w:t>
      </w:r>
      <w:r w:rsidRPr="00587C37">
        <w:rPr>
          <w:b/>
          <w:bCs/>
          <w:i/>
          <w:u w:val="single"/>
        </w:rPr>
        <w:t>год.</w:t>
      </w:r>
    </w:p>
    <w:p w:rsidR="00ED7687" w:rsidRPr="00587C37" w:rsidRDefault="00ED7687" w:rsidP="008E11EE">
      <w:pPr>
        <w:jc w:val="both"/>
        <w:rPr>
          <w:color w:val="FF0000"/>
        </w:rPr>
      </w:pPr>
    </w:p>
    <w:p w:rsidR="00ED7687" w:rsidRPr="004A4045" w:rsidRDefault="00ED7687" w:rsidP="008E11EE">
      <w:pPr>
        <w:jc w:val="both"/>
        <w:rPr>
          <w:color w:val="FF0000"/>
          <w:sz w:val="20"/>
          <w:szCs w:val="20"/>
        </w:rPr>
      </w:pPr>
    </w:p>
    <w:p w:rsidR="003E3A90" w:rsidRPr="001E7882" w:rsidRDefault="00B77ECA" w:rsidP="008E11EE">
      <w:pPr>
        <w:jc w:val="both"/>
        <w:rPr>
          <w:b/>
          <w:sz w:val="20"/>
          <w:szCs w:val="20"/>
          <w:u w:val="single"/>
        </w:rPr>
      </w:pPr>
      <w:r w:rsidRPr="001E7882">
        <w:rPr>
          <w:b/>
          <w:sz w:val="20"/>
          <w:szCs w:val="20"/>
          <w:u w:val="single"/>
        </w:rPr>
        <w:t xml:space="preserve">СВЕДЕНИЯ ОБ </w:t>
      </w:r>
      <w:r w:rsidR="000B5A5F">
        <w:rPr>
          <w:b/>
          <w:sz w:val="20"/>
          <w:szCs w:val="20"/>
          <w:u w:val="single"/>
        </w:rPr>
        <w:t>ОБЩЕСТВЕ</w:t>
      </w:r>
    </w:p>
    <w:p w:rsidR="008175CB" w:rsidRPr="001E7882" w:rsidRDefault="000F379F" w:rsidP="00381038">
      <w:pPr>
        <w:pStyle w:val="a4"/>
        <w:rPr>
          <w:sz w:val="20"/>
          <w:szCs w:val="20"/>
        </w:rPr>
      </w:pPr>
      <w:r>
        <w:rPr>
          <w:sz w:val="20"/>
          <w:szCs w:val="20"/>
        </w:rPr>
        <w:t xml:space="preserve">      </w:t>
      </w:r>
      <w:r w:rsidR="008175CB" w:rsidRPr="001E7882">
        <w:rPr>
          <w:sz w:val="20"/>
          <w:szCs w:val="20"/>
        </w:rPr>
        <w:t>Полное фирменное наименование:</w:t>
      </w:r>
      <w:r w:rsidR="008175CB" w:rsidRPr="001E7882">
        <w:rPr>
          <w:rStyle w:val="Subst0"/>
          <w:sz w:val="20"/>
          <w:szCs w:val="20"/>
        </w:rPr>
        <w:t xml:space="preserve"> Акционерное общество "Завод "Копир"</w:t>
      </w:r>
    </w:p>
    <w:p w:rsidR="008175CB" w:rsidRPr="001E7882" w:rsidRDefault="008175CB" w:rsidP="00381038">
      <w:pPr>
        <w:rPr>
          <w:sz w:val="20"/>
          <w:szCs w:val="20"/>
        </w:rPr>
      </w:pPr>
      <w:r w:rsidRPr="001E7882">
        <w:rPr>
          <w:sz w:val="20"/>
          <w:szCs w:val="20"/>
        </w:rPr>
        <w:t>Дата введения действующего полного фирменного наименования:</w:t>
      </w:r>
      <w:r w:rsidRPr="001E7882">
        <w:rPr>
          <w:rStyle w:val="Subst0"/>
          <w:sz w:val="20"/>
          <w:szCs w:val="20"/>
        </w:rPr>
        <w:t xml:space="preserve"> 20.12.2016</w:t>
      </w:r>
    </w:p>
    <w:p w:rsidR="008175CB" w:rsidRPr="001E7882" w:rsidRDefault="008175CB" w:rsidP="00381038">
      <w:pPr>
        <w:rPr>
          <w:sz w:val="20"/>
          <w:szCs w:val="20"/>
        </w:rPr>
      </w:pPr>
      <w:r w:rsidRPr="001E7882">
        <w:rPr>
          <w:sz w:val="20"/>
          <w:szCs w:val="20"/>
        </w:rPr>
        <w:t>Сокращенное фирменное наименование:</w:t>
      </w:r>
      <w:r w:rsidRPr="001E7882">
        <w:rPr>
          <w:rStyle w:val="Subst0"/>
          <w:sz w:val="20"/>
          <w:szCs w:val="20"/>
        </w:rPr>
        <w:t xml:space="preserve"> АО "Завод "Копир"</w:t>
      </w:r>
    </w:p>
    <w:p w:rsidR="008175CB" w:rsidRPr="001E7882" w:rsidRDefault="008175CB" w:rsidP="00381038">
      <w:pPr>
        <w:rPr>
          <w:sz w:val="20"/>
          <w:szCs w:val="20"/>
        </w:rPr>
      </w:pPr>
      <w:r w:rsidRPr="001E7882">
        <w:rPr>
          <w:sz w:val="20"/>
          <w:szCs w:val="20"/>
        </w:rPr>
        <w:t>Дата введения действующего сокращенного фирменного наименования:</w:t>
      </w:r>
      <w:r w:rsidRPr="001E7882">
        <w:rPr>
          <w:rStyle w:val="Subst0"/>
          <w:sz w:val="20"/>
          <w:szCs w:val="20"/>
        </w:rPr>
        <w:t xml:space="preserve"> 20.12.2016</w:t>
      </w:r>
    </w:p>
    <w:p w:rsidR="008175CB" w:rsidRPr="001E7882" w:rsidRDefault="008175CB" w:rsidP="00381038">
      <w:pPr>
        <w:pStyle w:val="SubHeading"/>
      </w:pPr>
      <w:r w:rsidRPr="001E7882">
        <w:t>Все предшествующие наименования в течение времени его существования</w:t>
      </w:r>
    </w:p>
    <w:p w:rsidR="008175CB" w:rsidRPr="001E7882" w:rsidRDefault="008175CB" w:rsidP="00381038">
      <w:pPr>
        <w:rPr>
          <w:sz w:val="20"/>
          <w:szCs w:val="20"/>
        </w:rPr>
      </w:pPr>
      <w:r w:rsidRPr="001E7882">
        <w:rPr>
          <w:sz w:val="20"/>
          <w:szCs w:val="20"/>
        </w:rPr>
        <w:t>Полное фирменное наименование:</w:t>
      </w:r>
      <w:r w:rsidRPr="001E7882">
        <w:rPr>
          <w:rStyle w:val="Subst0"/>
          <w:sz w:val="20"/>
          <w:szCs w:val="20"/>
        </w:rPr>
        <w:t xml:space="preserve"> Государственное предприятие - Филиал № 2 Харьковского завода радиоэлементов в </w:t>
      </w:r>
      <w:proofErr w:type="gramStart"/>
      <w:r w:rsidRPr="001E7882">
        <w:rPr>
          <w:rStyle w:val="Subst0"/>
          <w:sz w:val="20"/>
          <w:szCs w:val="20"/>
        </w:rPr>
        <w:t>г</w:t>
      </w:r>
      <w:proofErr w:type="gramEnd"/>
      <w:r w:rsidRPr="001E7882">
        <w:rPr>
          <w:rStyle w:val="Subst0"/>
          <w:sz w:val="20"/>
          <w:szCs w:val="20"/>
        </w:rPr>
        <w:t>. Козьмодемьянске</w:t>
      </w:r>
    </w:p>
    <w:p w:rsidR="008175CB" w:rsidRPr="001E7882" w:rsidRDefault="008175CB" w:rsidP="00381038">
      <w:pPr>
        <w:rPr>
          <w:sz w:val="20"/>
          <w:szCs w:val="20"/>
        </w:rPr>
      </w:pPr>
      <w:r w:rsidRPr="001E7882">
        <w:rPr>
          <w:sz w:val="20"/>
          <w:szCs w:val="20"/>
        </w:rPr>
        <w:t>Сокращенное фирменное наименование:</w:t>
      </w:r>
      <w:r w:rsidRPr="001E7882">
        <w:rPr>
          <w:rStyle w:val="Subst0"/>
          <w:sz w:val="20"/>
          <w:szCs w:val="20"/>
        </w:rPr>
        <w:t xml:space="preserve"> Филиал № 2 Харьковского завода радиоэлементов в </w:t>
      </w:r>
      <w:proofErr w:type="gramStart"/>
      <w:r w:rsidRPr="001E7882">
        <w:rPr>
          <w:rStyle w:val="Subst0"/>
          <w:sz w:val="20"/>
          <w:szCs w:val="20"/>
        </w:rPr>
        <w:t>г</w:t>
      </w:r>
      <w:proofErr w:type="gramEnd"/>
      <w:r w:rsidRPr="001E7882">
        <w:rPr>
          <w:rStyle w:val="Subst0"/>
          <w:sz w:val="20"/>
          <w:szCs w:val="20"/>
        </w:rPr>
        <w:t>. Козьмодемьянске</w:t>
      </w:r>
    </w:p>
    <w:p w:rsidR="008175CB" w:rsidRPr="001E7882" w:rsidRDefault="008175CB" w:rsidP="00381038">
      <w:pPr>
        <w:rPr>
          <w:sz w:val="20"/>
          <w:szCs w:val="20"/>
        </w:rPr>
      </w:pPr>
      <w:r w:rsidRPr="001E7882">
        <w:rPr>
          <w:sz w:val="20"/>
          <w:szCs w:val="20"/>
        </w:rPr>
        <w:t>Дата введения наименования:</w:t>
      </w:r>
      <w:r w:rsidRPr="001E7882">
        <w:rPr>
          <w:rStyle w:val="Subst0"/>
          <w:sz w:val="20"/>
          <w:szCs w:val="20"/>
        </w:rPr>
        <w:t xml:space="preserve"> 13.06.1966</w:t>
      </w:r>
    </w:p>
    <w:p w:rsidR="008175CB" w:rsidRPr="001E7882" w:rsidRDefault="008175CB" w:rsidP="00381038">
      <w:pPr>
        <w:rPr>
          <w:sz w:val="20"/>
          <w:szCs w:val="20"/>
        </w:rPr>
      </w:pPr>
      <w:r w:rsidRPr="001E7882">
        <w:rPr>
          <w:sz w:val="20"/>
          <w:szCs w:val="20"/>
        </w:rPr>
        <w:t>Основание введения наименования:</w:t>
      </w:r>
      <w:r w:rsidRPr="001E7882">
        <w:rPr>
          <w:sz w:val="20"/>
          <w:szCs w:val="20"/>
        </w:rPr>
        <w:br/>
      </w:r>
      <w:r w:rsidRPr="001E7882">
        <w:rPr>
          <w:rStyle w:val="Subst0"/>
          <w:sz w:val="20"/>
          <w:szCs w:val="20"/>
        </w:rPr>
        <w:t>Создание</w:t>
      </w:r>
    </w:p>
    <w:p w:rsidR="008175CB" w:rsidRPr="001E7882" w:rsidRDefault="008175CB" w:rsidP="00381038">
      <w:pPr>
        <w:rPr>
          <w:sz w:val="20"/>
          <w:szCs w:val="20"/>
        </w:rPr>
      </w:pPr>
    </w:p>
    <w:p w:rsidR="008175CB" w:rsidRPr="001E7882" w:rsidRDefault="008175CB" w:rsidP="00381038">
      <w:pPr>
        <w:rPr>
          <w:sz w:val="20"/>
          <w:szCs w:val="20"/>
        </w:rPr>
      </w:pPr>
      <w:r w:rsidRPr="001E7882">
        <w:rPr>
          <w:sz w:val="20"/>
          <w:szCs w:val="20"/>
        </w:rPr>
        <w:t>Полное фирменное наименование:</w:t>
      </w:r>
      <w:r w:rsidRPr="001E7882">
        <w:rPr>
          <w:rStyle w:val="Subst0"/>
          <w:sz w:val="20"/>
          <w:szCs w:val="20"/>
        </w:rPr>
        <w:t xml:space="preserve"> Государственное предприятие - Завод "Копир"</w:t>
      </w:r>
    </w:p>
    <w:p w:rsidR="008175CB" w:rsidRPr="001E7882" w:rsidRDefault="008175CB" w:rsidP="00381038">
      <w:pPr>
        <w:rPr>
          <w:sz w:val="20"/>
          <w:szCs w:val="20"/>
        </w:rPr>
      </w:pPr>
      <w:r w:rsidRPr="001E7882">
        <w:rPr>
          <w:sz w:val="20"/>
          <w:szCs w:val="20"/>
        </w:rPr>
        <w:t>Сокращенное фирменное наименование:</w:t>
      </w:r>
      <w:r w:rsidRPr="001E7882">
        <w:rPr>
          <w:rStyle w:val="Subst0"/>
          <w:sz w:val="20"/>
          <w:szCs w:val="20"/>
        </w:rPr>
        <w:t xml:space="preserve"> Завод "Копир"</w:t>
      </w:r>
    </w:p>
    <w:p w:rsidR="008175CB" w:rsidRPr="001E7882" w:rsidRDefault="008175CB" w:rsidP="00381038">
      <w:pPr>
        <w:rPr>
          <w:sz w:val="20"/>
          <w:szCs w:val="20"/>
        </w:rPr>
      </w:pPr>
      <w:r w:rsidRPr="001E7882">
        <w:rPr>
          <w:sz w:val="20"/>
          <w:szCs w:val="20"/>
        </w:rPr>
        <w:t>Дата введения наименования:</w:t>
      </w:r>
      <w:r w:rsidRPr="001E7882">
        <w:rPr>
          <w:rStyle w:val="Subst0"/>
          <w:sz w:val="20"/>
          <w:szCs w:val="20"/>
        </w:rPr>
        <w:t xml:space="preserve"> 05.09.1973</w:t>
      </w:r>
    </w:p>
    <w:p w:rsidR="008175CB" w:rsidRPr="001E7882" w:rsidRDefault="008175CB" w:rsidP="00381038">
      <w:pPr>
        <w:rPr>
          <w:sz w:val="20"/>
          <w:szCs w:val="20"/>
        </w:rPr>
      </w:pPr>
      <w:r w:rsidRPr="001E7882">
        <w:rPr>
          <w:sz w:val="20"/>
          <w:szCs w:val="20"/>
        </w:rPr>
        <w:t>Основание введения наименования:</w:t>
      </w:r>
      <w:r w:rsidRPr="001E7882">
        <w:rPr>
          <w:sz w:val="20"/>
          <w:szCs w:val="20"/>
        </w:rPr>
        <w:br/>
      </w:r>
      <w:r w:rsidRPr="001E7882">
        <w:rPr>
          <w:rStyle w:val="Subst0"/>
          <w:sz w:val="20"/>
          <w:szCs w:val="20"/>
        </w:rPr>
        <w:t>Переименование</w:t>
      </w:r>
    </w:p>
    <w:p w:rsidR="008175CB" w:rsidRPr="001E7882" w:rsidRDefault="008175CB" w:rsidP="00381038">
      <w:pPr>
        <w:rPr>
          <w:sz w:val="20"/>
          <w:szCs w:val="20"/>
        </w:rPr>
      </w:pPr>
    </w:p>
    <w:p w:rsidR="008175CB" w:rsidRPr="001E7882" w:rsidRDefault="008175CB" w:rsidP="00381038">
      <w:pPr>
        <w:rPr>
          <w:sz w:val="20"/>
          <w:szCs w:val="20"/>
        </w:rPr>
      </w:pPr>
      <w:r w:rsidRPr="001E7882">
        <w:rPr>
          <w:sz w:val="20"/>
          <w:szCs w:val="20"/>
        </w:rPr>
        <w:t>Полное фирменное наименование:</w:t>
      </w:r>
      <w:r w:rsidRPr="001E7882">
        <w:rPr>
          <w:rStyle w:val="Subst0"/>
          <w:sz w:val="20"/>
          <w:szCs w:val="20"/>
        </w:rPr>
        <w:t xml:space="preserve"> Государственный завод "Копир"</w:t>
      </w:r>
    </w:p>
    <w:p w:rsidR="008175CB" w:rsidRPr="001E7882" w:rsidRDefault="008175CB" w:rsidP="00381038">
      <w:pPr>
        <w:rPr>
          <w:sz w:val="20"/>
          <w:szCs w:val="20"/>
        </w:rPr>
      </w:pPr>
      <w:r w:rsidRPr="001E7882">
        <w:rPr>
          <w:sz w:val="20"/>
          <w:szCs w:val="20"/>
        </w:rPr>
        <w:t>Сокращенное фирменное наименование:</w:t>
      </w:r>
      <w:r w:rsidRPr="001E7882">
        <w:rPr>
          <w:rStyle w:val="Subst0"/>
          <w:sz w:val="20"/>
          <w:szCs w:val="20"/>
        </w:rPr>
        <w:t xml:space="preserve"> Государственный завод "Копир"</w:t>
      </w:r>
    </w:p>
    <w:p w:rsidR="008175CB" w:rsidRPr="001E7882" w:rsidRDefault="008175CB" w:rsidP="00381038">
      <w:pPr>
        <w:rPr>
          <w:sz w:val="20"/>
          <w:szCs w:val="20"/>
        </w:rPr>
      </w:pPr>
      <w:r w:rsidRPr="001E7882">
        <w:rPr>
          <w:sz w:val="20"/>
          <w:szCs w:val="20"/>
        </w:rPr>
        <w:t>Дата введения наименования:</w:t>
      </w:r>
      <w:r w:rsidRPr="001E7882">
        <w:rPr>
          <w:rStyle w:val="Subst0"/>
          <w:sz w:val="20"/>
          <w:szCs w:val="20"/>
        </w:rPr>
        <w:t xml:space="preserve"> 20.02.1992</w:t>
      </w:r>
    </w:p>
    <w:p w:rsidR="008175CB" w:rsidRPr="001E7882" w:rsidRDefault="008175CB" w:rsidP="00381038">
      <w:pPr>
        <w:rPr>
          <w:sz w:val="20"/>
          <w:szCs w:val="20"/>
        </w:rPr>
      </w:pPr>
      <w:r w:rsidRPr="001E7882">
        <w:rPr>
          <w:sz w:val="20"/>
          <w:szCs w:val="20"/>
        </w:rPr>
        <w:t>Основание введения наименования:</w:t>
      </w:r>
      <w:r w:rsidRPr="001E7882">
        <w:rPr>
          <w:sz w:val="20"/>
          <w:szCs w:val="20"/>
        </w:rPr>
        <w:br/>
      </w:r>
      <w:r w:rsidRPr="001E7882">
        <w:rPr>
          <w:rStyle w:val="Subst0"/>
          <w:sz w:val="20"/>
          <w:szCs w:val="20"/>
        </w:rPr>
        <w:t>Переименование</w:t>
      </w:r>
    </w:p>
    <w:p w:rsidR="008175CB" w:rsidRPr="001E7882" w:rsidRDefault="008175CB" w:rsidP="00381038">
      <w:pPr>
        <w:rPr>
          <w:sz w:val="20"/>
          <w:szCs w:val="20"/>
        </w:rPr>
      </w:pPr>
    </w:p>
    <w:p w:rsidR="008175CB" w:rsidRPr="001E7882" w:rsidRDefault="008175CB" w:rsidP="00381038">
      <w:pPr>
        <w:rPr>
          <w:sz w:val="20"/>
          <w:szCs w:val="20"/>
        </w:rPr>
      </w:pPr>
      <w:r w:rsidRPr="001E7882">
        <w:rPr>
          <w:sz w:val="20"/>
          <w:szCs w:val="20"/>
        </w:rPr>
        <w:t>Полное фирменное наименование:</w:t>
      </w:r>
      <w:r w:rsidRPr="001E7882">
        <w:rPr>
          <w:rStyle w:val="Subst0"/>
          <w:sz w:val="20"/>
          <w:szCs w:val="20"/>
        </w:rPr>
        <w:t xml:space="preserve"> Акционерное общество открытого типа "Копир"</w:t>
      </w:r>
    </w:p>
    <w:p w:rsidR="008175CB" w:rsidRPr="001E7882" w:rsidRDefault="008175CB" w:rsidP="00381038">
      <w:pPr>
        <w:rPr>
          <w:sz w:val="20"/>
          <w:szCs w:val="20"/>
        </w:rPr>
      </w:pPr>
      <w:r w:rsidRPr="001E7882">
        <w:rPr>
          <w:sz w:val="20"/>
          <w:szCs w:val="20"/>
        </w:rPr>
        <w:t>Сокращенное фирменное наименование:</w:t>
      </w:r>
      <w:r w:rsidRPr="001E7882">
        <w:rPr>
          <w:rStyle w:val="Subst0"/>
          <w:sz w:val="20"/>
          <w:szCs w:val="20"/>
        </w:rPr>
        <w:t xml:space="preserve"> АООТ "Копир"</w:t>
      </w:r>
    </w:p>
    <w:p w:rsidR="008175CB" w:rsidRPr="001E7882" w:rsidRDefault="008175CB" w:rsidP="00381038">
      <w:pPr>
        <w:rPr>
          <w:sz w:val="20"/>
          <w:szCs w:val="20"/>
        </w:rPr>
      </w:pPr>
      <w:r w:rsidRPr="001E7882">
        <w:rPr>
          <w:sz w:val="20"/>
          <w:szCs w:val="20"/>
        </w:rPr>
        <w:t>Дата введения наименования:</w:t>
      </w:r>
      <w:r w:rsidRPr="001E7882">
        <w:rPr>
          <w:rStyle w:val="Subst0"/>
          <w:sz w:val="20"/>
          <w:szCs w:val="20"/>
        </w:rPr>
        <w:t xml:space="preserve"> 17.02.1993</w:t>
      </w:r>
    </w:p>
    <w:p w:rsidR="008175CB" w:rsidRPr="001E7882" w:rsidRDefault="008175CB" w:rsidP="00381038">
      <w:pPr>
        <w:rPr>
          <w:sz w:val="20"/>
          <w:szCs w:val="20"/>
        </w:rPr>
      </w:pPr>
      <w:r w:rsidRPr="001E7882">
        <w:rPr>
          <w:sz w:val="20"/>
          <w:szCs w:val="20"/>
        </w:rPr>
        <w:t>Основание введения наименования:</w:t>
      </w:r>
      <w:r w:rsidRPr="001E7882">
        <w:rPr>
          <w:sz w:val="20"/>
          <w:szCs w:val="20"/>
        </w:rPr>
        <w:br/>
      </w:r>
      <w:r w:rsidRPr="001E7882">
        <w:rPr>
          <w:rStyle w:val="Subst0"/>
          <w:sz w:val="20"/>
          <w:szCs w:val="20"/>
        </w:rPr>
        <w:t>Преобразование государственного предприятия в акционерное общество при приватизации</w:t>
      </w:r>
    </w:p>
    <w:p w:rsidR="008175CB" w:rsidRPr="001E7882" w:rsidRDefault="008175CB" w:rsidP="00381038">
      <w:pPr>
        <w:rPr>
          <w:sz w:val="20"/>
          <w:szCs w:val="20"/>
        </w:rPr>
      </w:pPr>
    </w:p>
    <w:p w:rsidR="008175CB" w:rsidRPr="001E7882" w:rsidRDefault="008175CB" w:rsidP="00381038">
      <w:pPr>
        <w:rPr>
          <w:sz w:val="20"/>
          <w:szCs w:val="20"/>
        </w:rPr>
      </w:pPr>
      <w:r w:rsidRPr="001E7882">
        <w:rPr>
          <w:sz w:val="20"/>
          <w:szCs w:val="20"/>
        </w:rPr>
        <w:t>Полное фирменное наименование:</w:t>
      </w:r>
      <w:r w:rsidRPr="001E7882">
        <w:rPr>
          <w:rStyle w:val="Subst0"/>
          <w:sz w:val="20"/>
          <w:szCs w:val="20"/>
        </w:rPr>
        <w:t xml:space="preserve"> Открытое акционерное общество "Копир"</w:t>
      </w:r>
    </w:p>
    <w:p w:rsidR="008175CB" w:rsidRPr="001E7882" w:rsidRDefault="008175CB" w:rsidP="00381038">
      <w:pPr>
        <w:rPr>
          <w:sz w:val="20"/>
          <w:szCs w:val="20"/>
        </w:rPr>
      </w:pPr>
      <w:r w:rsidRPr="001E7882">
        <w:rPr>
          <w:sz w:val="20"/>
          <w:szCs w:val="20"/>
        </w:rPr>
        <w:t>Сокращенное фирменное наименование:</w:t>
      </w:r>
      <w:r w:rsidRPr="001E7882">
        <w:rPr>
          <w:rStyle w:val="Subst0"/>
          <w:sz w:val="20"/>
          <w:szCs w:val="20"/>
        </w:rPr>
        <w:t xml:space="preserve"> ОАО "Копир"</w:t>
      </w:r>
    </w:p>
    <w:p w:rsidR="008175CB" w:rsidRPr="001E7882" w:rsidRDefault="008175CB" w:rsidP="00381038">
      <w:pPr>
        <w:rPr>
          <w:sz w:val="20"/>
          <w:szCs w:val="20"/>
        </w:rPr>
      </w:pPr>
      <w:r w:rsidRPr="001E7882">
        <w:rPr>
          <w:sz w:val="20"/>
          <w:szCs w:val="20"/>
        </w:rPr>
        <w:t>Дата введения наименования:</w:t>
      </w:r>
      <w:r w:rsidRPr="001E7882">
        <w:rPr>
          <w:rStyle w:val="Subst0"/>
          <w:sz w:val="20"/>
          <w:szCs w:val="20"/>
        </w:rPr>
        <w:t xml:space="preserve"> 12.07.1996</w:t>
      </w:r>
    </w:p>
    <w:p w:rsidR="008175CB" w:rsidRPr="001E7882" w:rsidRDefault="008175CB" w:rsidP="00381038">
      <w:pPr>
        <w:rPr>
          <w:sz w:val="20"/>
          <w:szCs w:val="20"/>
        </w:rPr>
      </w:pPr>
      <w:r w:rsidRPr="001E7882">
        <w:rPr>
          <w:sz w:val="20"/>
          <w:szCs w:val="20"/>
        </w:rPr>
        <w:t>Основание введения наименования:</w:t>
      </w:r>
      <w:r w:rsidRPr="001E7882">
        <w:rPr>
          <w:sz w:val="20"/>
          <w:szCs w:val="20"/>
        </w:rPr>
        <w:br/>
      </w:r>
      <w:r w:rsidRPr="001E7882">
        <w:rPr>
          <w:rStyle w:val="Subst0"/>
          <w:sz w:val="20"/>
          <w:szCs w:val="20"/>
        </w:rPr>
        <w:t>Переименование в связи с выходом Федерального закона "Об акционерных обществах"</w:t>
      </w:r>
    </w:p>
    <w:p w:rsidR="008175CB" w:rsidRPr="001E7882" w:rsidRDefault="008175CB" w:rsidP="00381038">
      <w:pPr>
        <w:rPr>
          <w:sz w:val="20"/>
          <w:szCs w:val="20"/>
        </w:rPr>
      </w:pPr>
    </w:p>
    <w:p w:rsidR="008175CB" w:rsidRPr="001E7882" w:rsidRDefault="008175CB" w:rsidP="00381038">
      <w:pPr>
        <w:rPr>
          <w:sz w:val="20"/>
          <w:szCs w:val="20"/>
        </w:rPr>
      </w:pPr>
      <w:r w:rsidRPr="001E7882">
        <w:rPr>
          <w:sz w:val="20"/>
          <w:szCs w:val="20"/>
        </w:rPr>
        <w:t>Полное фирменное наименование:</w:t>
      </w:r>
      <w:r w:rsidRPr="001E7882">
        <w:rPr>
          <w:rStyle w:val="Subst0"/>
          <w:sz w:val="20"/>
          <w:szCs w:val="20"/>
        </w:rPr>
        <w:t xml:space="preserve"> Открытое акционерное общество "Завод "Копир"</w:t>
      </w:r>
    </w:p>
    <w:p w:rsidR="008175CB" w:rsidRPr="001E7882" w:rsidRDefault="008175CB" w:rsidP="00381038">
      <w:pPr>
        <w:rPr>
          <w:sz w:val="20"/>
          <w:szCs w:val="20"/>
        </w:rPr>
      </w:pPr>
      <w:r w:rsidRPr="001E7882">
        <w:rPr>
          <w:sz w:val="20"/>
          <w:szCs w:val="20"/>
        </w:rPr>
        <w:t>Сокращенное фирменное наименование:</w:t>
      </w:r>
      <w:r w:rsidRPr="001E7882">
        <w:rPr>
          <w:rStyle w:val="Subst0"/>
          <w:sz w:val="20"/>
          <w:szCs w:val="20"/>
        </w:rPr>
        <w:t xml:space="preserve"> ОАО "Завод "Копир"</w:t>
      </w:r>
    </w:p>
    <w:p w:rsidR="008175CB" w:rsidRPr="001E7882" w:rsidRDefault="008175CB" w:rsidP="00381038">
      <w:pPr>
        <w:rPr>
          <w:sz w:val="20"/>
          <w:szCs w:val="20"/>
        </w:rPr>
      </w:pPr>
      <w:r w:rsidRPr="001E7882">
        <w:rPr>
          <w:sz w:val="20"/>
          <w:szCs w:val="20"/>
        </w:rPr>
        <w:t>Дата введения наименования:</w:t>
      </w:r>
      <w:r w:rsidRPr="001E7882">
        <w:rPr>
          <w:rStyle w:val="Subst0"/>
          <w:sz w:val="20"/>
          <w:szCs w:val="20"/>
        </w:rPr>
        <w:t xml:space="preserve"> 08.06.2007</w:t>
      </w:r>
    </w:p>
    <w:p w:rsidR="008175CB" w:rsidRPr="001E7882" w:rsidRDefault="008175CB" w:rsidP="00381038">
      <w:pPr>
        <w:rPr>
          <w:sz w:val="20"/>
          <w:szCs w:val="20"/>
        </w:rPr>
      </w:pPr>
      <w:r w:rsidRPr="001E7882">
        <w:rPr>
          <w:sz w:val="20"/>
          <w:szCs w:val="20"/>
        </w:rPr>
        <w:t>Основание введения наименования:</w:t>
      </w:r>
      <w:r w:rsidRPr="001E7882">
        <w:rPr>
          <w:sz w:val="20"/>
          <w:szCs w:val="20"/>
        </w:rPr>
        <w:br/>
      </w:r>
      <w:r w:rsidRPr="001E7882">
        <w:rPr>
          <w:rStyle w:val="Subst0"/>
          <w:sz w:val="20"/>
          <w:szCs w:val="20"/>
        </w:rPr>
        <w:t xml:space="preserve">Переименование на основании решения общего собрания акционеров ОАО "Копир" от 18 мая 2007 г. при утверждении Устава ОАО "Завод "Копир" в новой </w:t>
      </w:r>
      <w:r w:rsidR="000F4274" w:rsidRPr="001E7882">
        <w:rPr>
          <w:rStyle w:val="Subst0"/>
          <w:sz w:val="20"/>
          <w:szCs w:val="20"/>
        </w:rPr>
        <w:t xml:space="preserve"> </w:t>
      </w:r>
      <w:r w:rsidRPr="001E7882">
        <w:rPr>
          <w:rStyle w:val="Subst0"/>
          <w:sz w:val="20"/>
          <w:szCs w:val="20"/>
        </w:rPr>
        <w:t>редакции</w:t>
      </w:r>
    </w:p>
    <w:p w:rsidR="008175CB" w:rsidRPr="001E7882" w:rsidRDefault="008175CB" w:rsidP="00381038">
      <w:pPr>
        <w:rPr>
          <w:sz w:val="20"/>
          <w:szCs w:val="20"/>
        </w:rPr>
      </w:pPr>
    </w:p>
    <w:p w:rsidR="008175CB" w:rsidRPr="001E7882" w:rsidRDefault="008175CB" w:rsidP="00381038">
      <w:pPr>
        <w:rPr>
          <w:sz w:val="20"/>
          <w:szCs w:val="20"/>
        </w:rPr>
      </w:pPr>
      <w:r w:rsidRPr="001E7882">
        <w:rPr>
          <w:sz w:val="20"/>
          <w:szCs w:val="20"/>
        </w:rPr>
        <w:t>Полное фирменное наименование:</w:t>
      </w:r>
      <w:r w:rsidRPr="001E7882">
        <w:rPr>
          <w:rStyle w:val="Subst0"/>
          <w:sz w:val="20"/>
          <w:szCs w:val="20"/>
        </w:rPr>
        <w:t xml:space="preserve"> Акционерное общество "Завод "Копир"</w:t>
      </w:r>
    </w:p>
    <w:p w:rsidR="008175CB" w:rsidRPr="001E7882" w:rsidRDefault="008175CB" w:rsidP="00381038">
      <w:pPr>
        <w:rPr>
          <w:sz w:val="20"/>
          <w:szCs w:val="20"/>
        </w:rPr>
      </w:pPr>
      <w:r w:rsidRPr="001E7882">
        <w:rPr>
          <w:sz w:val="20"/>
          <w:szCs w:val="20"/>
        </w:rPr>
        <w:t>Сокращенное фирменное наименование:</w:t>
      </w:r>
      <w:r w:rsidRPr="001E7882">
        <w:rPr>
          <w:rStyle w:val="Subst0"/>
          <w:sz w:val="20"/>
          <w:szCs w:val="20"/>
        </w:rPr>
        <w:t xml:space="preserve"> АО "Завод "Копир"</w:t>
      </w:r>
    </w:p>
    <w:p w:rsidR="008175CB" w:rsidRPr="001E7882" w:rsidRDefault="008175CB" w:rsidP="00381038">
      <w:pPr>
        <w:rPr>
          <w:sz w:val="20"/>
          <w:szCs w:val="20"/>
        </w:rPr>
      </w:pPr>
      <w:r w:rsidRPr="001E7882">
        <w:rPr>
          <w:sz w:val="20"/>
          <w:szCs w:val="20"/>
        </w:rPr>
        <w:t>Дата введения наименования:</w:t>
      </w:r>
      <w:r w:rsidRPr="001E7882">
        <w:rPr>
          <w:rStyle w:val="Subst0"/>
          <w:sz w:val="20"/>
          <w:szCs w:val="20"/>
        </w:rPr>
        <w:t xml:space="preserve"> 20.12.2016</w:t>
      </w:r>
    </w:p>
    <w:p w:rsidR="008175CB" w:rsidRPr="001E7882" w:rsidRDefault="008175CB" w:rsidP="00381038">
      <w:pPr>
        <w:rPr>
          <w:rStyle w:val="Subst0"/>
          <w:sz w:val="20"/>
          <w:szCs w:val="20"/>
        </w:rPr>
      </w:pPr>
      <w:r w:rsidRPr="001E7882">
        <w:rPr>
          <w:sz w:val="20"/>
          <w:szCs w:val="20"/>
        </w:rPr>
        <w:t>Основание введения наименования:</w:t>
      </w:r>
      <w:r w:rsidRPr="001E7882">
        <w:rPr>
          <w:sz w:val="20"/>
          <w:szCs w:val="20"/>
        </w:rPr>
        <w:br/>
      </w:r>
      <w:r w:rsidRPr="001E7882">
        <w:rPr>
          <w:rStyle w:val="Subst0"/>
          <w:sz w:val="20"/>
          <w:szCs w:val="20"/>
        </w:rPr>
        <w:t>Федеральный закон</w:t>
      </w:r>
    </w:p>
    <w:p w:rsidR="008175CB" w:rsidRPr="001E7882" w:rsidRDefault="008175CB" w:rsidP="000F379F">
      <w:pPr>
        <w:pStyle w:val="SubHeading"/>
        <w:rPr>
          <w:b/>
          <w:u w:val="single"/>
        </w:rPr>
      </w:pPr>
      <w:r w:rsidRPr="001E7882">
        <w:rPr>
          <w:b/>
          <w:u w:val="single"/>
        </w:rPr>
        <w:t>Данные о первичной государственной регистрации</w:t>
      </w:r>
    </w:p>
    <w:p w:rsidR="008175CB" w:rsidRPr="001E7882" w:rsidRDefault="008175CB" w:rsidP="00381038">
      <w:pPr>
        <w:rPr>
          <w:sz w:val="20"/>
          <w:szCs w:val="20"/>
        </w:rPr>
      </w:pPr>
      <w:r w:rsidRPr="001E7882">
        <w:rPr>
          <w:sz w:val="20"/>
          <w:szCs w:val="20"/>
        </w:rPr>
        <w:t>Номер государственной регистрации:</w:t>
      </w:r>
      <w:r w:rsidRPr="001E7882">
        <w:rPr>
          <w:rStyle w:val="Subst0"/>
          <w:sz w:val="20"/>
          <w:szCs w:val="20"/>
        </w:rPr>
        <w:t xml:space="preserve"> 9</w:t>
      </w:r>
    </w:p>
    <w:p w:rsidR="008175CB" w:rsidRPr="001E7882" w:rsidRDefault="008175CB" w:rsidP="00381038">
      <w:pPr>
        <w:rPr>
          <w:sz w:val="20"/>
          <w:szCs w:val="20"/>
        </w:rPr>
      </w:pPr>
      <w:r w:rsidRPr="001E7882">
        <w:rPr>
          <w:sz w:val="20"/>
          <w:szCs w:val="20"/>
        </w:rPr>
        <w:t>Дата государственной регистрации:</w:t>
      </w:r>
      <w:r w:rsidRPr="001E7882">
        <w:rPr>
          <w:rStyle w:val="Subst0"/>
          <w:sz w:val="20"/>
          <w:szCs w:val="20"/>
        </w:rPr>
        <w:t xml:space="preserve"> 12.07.1996</w:t>
      </w:r>
    </w:p>
    <w:p w:rsidR="008175CB" w:rsidRPr="001E7882" w:rsidRDefault="008175CB" w:rsidP="00381038">
      <w:pPr>
        <w:rPr>
          <w:sz w:val="20"/>
          <w:szCs w:val="20"/>
        </w:rPr>
      </w:pPr>
      <w:r w:rsidRPr="001E7882">
        <w:rPr>
          <w:sz w:val="20"/>
          <w:szCs w:val="20"/>
        </w:rPr>
        <w:t>Наименование органа, осуществившего государственную регистрацию:</w:t>
      </w:r>
      <w:r w:rsidRPr="001E7882">
        <w:rPr>
          <w:rStyle w:val="Subst0"/>
          <w:sz w:val="20"/>
          <w:szCs w:val="20"/>
        </w:rPr>
        <w:t xml:space="preserve"> Государственная регистрационная палата РМЭ</w:t>
      </w:r>
    </w:p>
    <w:p w:rsidR="008175CB" w:rsidRPr="001E7882" w:rsidRDefault="008175CB" w:rsidP="00381038">
      <w:pPr>
        <w:rPr>
          <w:sz w:val="20"/>
          <w:szCs w:val="20"/>
        </w:rPr>
      </w:pPr>
      <w:r w:rsidRPr="001E7882">
        <w:rPr>
          <w:sz w:val="20"/>
          <w:szCs w:val="20"/>
        </w:rPr>
        <w:t>Данные о регистрации юридического лица:</w:t>
      </w:r>
    </w:p>
    <w:p w:rsidR="008175CB" w:rsidRPr="001E7882" w:rsidRDefault="008175CB" w:rsidP="00381038">
      <w:pPr>
        <w:rPr>
          <w:rStyle w:val="Subst0"/>
          <w:sz w:val="20"/>
          <w:szCs w:val="20"/>
        </w:rPr>
      </w:pPr>
      <w:r w:rsidRPr="001E7882">
        <w:rPr>
          <w:sz w:val="20"/>
          <w:szCs w:val="20"/>
        </w:rPr>
        <w:t>Основной государственный регистрационный номер юридического лица:</w:t>
      </w:r>
      <w:r w:rsidRPr="001E7882">
        <w:rPr>
          <w:rStyle w:val="Subst0"/>
          <w:sz w:val="20"/>
          <w:szCs w:val="20"/>
        </w:rPr>
        <w:t xml:space="preserve"> 1021202049637</w:t>
      </w:r>
    </w:p>
    <w:p w:rsidR="007312D4" w:rsidRPr="001E7882" w:rsidRDefault="007312D4" w:rsidP="00381038">
      <w:pPr>
        <w:rPr>
          <w:rStyle w:val="Subst0"/>
          <w:b w:val="0"/>
          <w:i w:val="0"/>
          <w:sz w:val="20"/>
          <w:szCs w:val="20"/>
        </w:rPr>
      </w:pPr>
      <w:r w:rsidRPr="001E7882">
        <w:rPr>
          <w:rStyle w:val="Subst0"/>
          <w:b w:val="0"/>
          <w:i w:val="0"/>
          <w:sz w:val="20"/>
          <w:szCs w:val="20"/>
        </w:rPr>
        <w:lastRenderedPageBreak/>
        <w:t xml:space="preserve">ОКФС 16 –Частная собственность, </w:t>
      </w:r>
    </w:p>
    <w:p w:rsidR="007312D4" w:rsidRPr="001E7882" w:rsidRDefault="007312D4" w:rsidP="00381038">
      <w:pPr>
        <w:rPr>
          <w:rStyle w:val="Subst0"/>
          <w:b w:val="0"/>
          <w:i w:val="0"/>
          <w:sz w:val="20"/>
          <w:szCs w:val="20"/>
        </w:rPr>
      </w:pPr>
      <w:r w:rsidRPr="001E7882">
        <w:rPr>
          <w:rStyle w:val="Subst0"/>
          <w:b w:val="0"/>
          <w:i w:val="0"/>
          <w:sz w:val="20"/>
          <w:szCs w:val="20"/>
        </w:rPr>
        <w:t>ОКОГУ 4210008 – Приватизированные предприятия,</w:t>
      </w:r>
    </w:p>
    <w:p w:rsidR="007312D4" w:rsidRPr="001E7882" w:rsidRDefault="007312D4" w:rsidP="00381038">
      <w:pPr>
        <w:rPr>
          <w:rStyle w:val="Subst0"/>
          <w:b w:val="0"/>
          <w:i w:val="0"/>
          <w:sz w:val="20"/>
          <w:szCs w:val="20"/>
        </w:rPr>
      </w:pPr>
      <w:r w:rsidRPr="001E7882">
        <w:rPr>
          <w:rStyle w:val="Subst0"/>
          <w:b w:val="0"/>
          <w:i w:val="0"/>
          <w:sz w:val="20"/>
          <w:szCs w:val="20"/>
        </w:rPr>
        <w:t>ОКОПФ 12267 – Непубличные акционерные общества,</w:t>
      </w:r>
    </w:p>
    <w:p w:rsidR="007312D4" w:rsidRPr="001E7882" w:rsidRDefault="00AF52D2" w:rsidP="00381038">
      <w:pPr>
        <w:rPr>
          <w:rStyle w:val="Subst0"/>
          <w:b w:val="0"/>
          <w:i w:val="0"/>
          <w:sz w:val="20"/>
          <w:szCs w:val="20"/>
        </w:rPr>
      </w:pPr>
      <w:r w:rsidRPr="001E7882">
        <w:rPr>
          <w:rStyle w:val="Subst0"/>
          <w:b w:val="0"/>
          <w:i w:val="0"/>
          <w:sz w:val="20"/>
          <w:szCs w:val="20"/>
        </w:rPr>
        <w:t>ОКТМО – 88715000001</w:t>
      </w:r>
    </w:p>
    <w:p w:rsidR="00AF52D2" w:rsidRPr="001E7882" w:rsidRDefault="00AF52D2" w:rsidP="00381038">
      <w:pPr>
        <w:rPr>
          <w:rStyle w:val="Subst0"/>
          <w:b w:val="0"/>
          <w:i w:val="0"/>
          <w:sz w:val="20"/>
          <w:szCs w:val="20"/>
        </w:rPr>
      </w:pPr>
      <w:r w:rsidRPr="001E7882">
        <w:rPr>
          <w:rStyle w:val="Subst0"/>
          <w:b w:val="0"/>
          <w:i w:val="0"/>
          <w:sz w:val="20"/>
          <w:szCs w:val="20"/>
        </w:rPr>
        <w:t>ОКАТО – 88415000-88415 – Козьмодемьянск, город республиканского значения Республики Марий Эл, Республика Марий Эл.</w:t>
      </w:r>
    </w:p>
    <w:p w:rsidR="008175CB" w:rsidRPr="001E7882" w:rsidRDefault="008175CB" w:rsidP="00381038">
      <w:pPr>
        <w:rPr>
          <w:sz w:val="20"/>
          <w:szCs w:val="20"/>
        </w:rPr>
      </w:pPr>
      <w:r w:rsidRPr="001E7882">
        <w:rPr>
          <w:sz w:val="20"/>
          <w:szCs w:val="20"/>
        </w:rPr>
        <w:t>Дата внесения записи о юридическом лице, зарегистрированном до 1 июля 2002 года, в единый государственный реестр юридических лиц:</w:t>
      </w:r>
      <w:r w:rsidRPr="001E7882">
        <w:rPr>
          <w:rStyle w:val="Subst0"/>
          <w:sz w:val="20"/>
          <w:szCs w:val="20"/>
        </w:rPr>
        <w:t xml:space="preserve"> 13.08.2002</w:t>
      </w:r>
    </w:p>
    <w:p w:rsidR="008175CB" w:rsidRDefault="008175CB" w:rsidP="00381038">
      <w:pPr>
        <w:rPr>
          <w:rStyle w:val="Subst0"/>
          <w:sz w:val="20"/>
          <w:szCs w:val="20"/>
        </w:rPr>
      </w:pPr>
      <w:r w:rsidRPr="001E7882">
        <w:rPr>
          <w:sz w:val="20"/>
          <w:szCs w:val="20"/>
        </w:rPr>
        <w:t>Наименование регистрирующего органа:</w:t>
      </w:r>
      <w:r w:rsidRPr="001E7882">
        <w:rPr>
          <w:rStyle w:val="Subst0"/>
          <w:sz w:val="20"/>
          <w:szCs w:val="20"/>
        </w:rPr>
        <w:t xml:space="preserve"> Межрайонная ИМНС России № 6 по Республике Марий Эл</w:t>
      </w:r>
      <w:r w:rsidR="009C6ED0">
        <w:rPr>
          <w:rStyle w:val="Subst0"/>
          <w:sz w:val="20"/>
          <w:szCs w:val="20"/>
        </w:rPr>
        <w:t>.</w:t>
      </w:r>
    </w:p>
    <w:p w:rsidR="000F379F" w:rsidRDefault="000F379F" w:rsidP="009C6ED0">
      <w:pPr>
        <w:jc w:val="both"/>
        <w:rPr>
          <w:b/>
          <w:sz w:val="20"/>
          <w:szCs w:val="20"/>
          <w:u w:val="single"/>
        </w:rPr>
      </w:pPr>
    </w:p>
    <w:p w:rsidR="009C6ED0" w:rsidRPr="001E7882" w:rsidRDefault="009C6ED0" w:rsidP="009C6ED0">
      <w:pPr>
        <w:jc w:val="both"/>
        <w:rPr>
          <w:sz w:val="20"/>
          <w:szCs w:val="20"/>
          <w:u w:val="single"/>
        </w:rPr>
      </w:pPr>
      <w:r w:rsidRPr="001E7882">
        <w:rPr>
          <w:b/>
          <w:sz w:val="20"/>
          <w:szCs w:val="20"/>
          <w:u w:val="single"/>
        </w:rPr>
        <w:t>Данные об уставном капитале акционерного общества</w:t>
      </w:r>
      <w:r w:rsidRPr="001E7882">
        <w:rPr>
          <w:sz w:val="20"/>
          <w:szCs w:val="20"/>
          <w:u w:val="single"/>
        </w:rPr>
        <w:t>.</w:t>
      </w:r>
    </w:p>
    <w:p w:rsidR="009C6ED0" w:rsidRPr="001E7882" w:rsidRDefault="009C6ED0" w:rsidP="009C6ED0">
      <w:pPr>
        <w:rPr>
          <w:b/>
          <w:i/>
          <w:sz w:val="20"/>
          <w:szCs w:val="20"/>
        </w:rPr>
      </w:pPr>
      <w:r w:rsidRPr="001E7882">
        <w:rPr>
          <w:b/>
          <w:i/>
          <w:sz w:val="20"/>
          <w:szCs w:val="20"/>
        </w:rPr>
        <w:t xml:space="preserve">Размер уставного капитала – </w:t>
      </w:r>
      <w:r w:rsidRPr="001E7882">
        <w:rPr>
          <w:rStyle w:val="Subst0"/>
          <w:i w:val="0"/>
          <w:sz w:val="20"/>
          <w:szCs w:val="20"/>
        </w:rPr>
        <w:t>63 631 50</w:t>
      </w:r>
      <w:r w:rsidRPr="001E7882">
        <w:rPr>
          <w:rStyle w:val="Subst0"/>
          <w:b w:val="0"/>
          <w:i w:val="0"/>
          <w:sz w:val="20"/>
          <w:szCs w:val="20"/>
        </w:rPr>
        <w:t xml:space="preserve">0 </w:t>
      </w:r>
      <w:r w:rsidRPr="001E7882">
        <w:rPr>
          <w:b/>
          <w:i/>
          <w:sz w:val="20"/>
          <w:szCs w:val="20"/>
        </w:rPr>
        <w:t>руб.</w:t>
      </w:r>
    </w:p>
    <w:p w:rsidR="009C6ED0" w:rsidRPr="001E7882" w:rsidRDefault="009C6ED0" w:rsidP="009C6ED0">
      <w:pPr>
        <w:rPr>
          <w:b/>
          <w:i/>
          <w:sz w:val="20"/>
          <w:szCs w:val="20"/>
        </w:rPr>
      </w:pPr>
      <w:r w:rsidRPr="001E7882">
        <w:rPr>
          <w:b/>
          <w:i/>
          <w:sz w:val="20"/>
          <w:szCs w:val="20"/>
        </w:rPr>
        <w:t>Количество акций – 254526 шт.</w:t>
      </w:r>
    </w:p>
    <w:p w:rsidR="009C6ED0" w:rsidRPr="001E7882" w:rsidRDefault="009C6ED0" w:rsidP="009C6ED0">
      <w:pPr>
        <w:rPr>
          <w:sz w:val="20"/>
          <w:szCs w:val="20"/>
        </w:rPr>
      </w:pPr>
      <w:r w:rsidRPr="001E7882">
        <w:rPr>
          <w:sz w:val="20"/>
          <w:szCs w:val="20"/>
        </w:rPr>
        <w:t>Номинальная стоимость 250 руб.</w:t>
      </w:r>
    </w:p>
    <w:p w:rsidR="009C6ED0" w:rsidRPr="001E7882" w:rsidRDefault="009C6ED0" w:rsidP="009C6ED0">
      <w:pPr>
        <w:pStyle w:val="SubHeading"/>
        <w:spacing w:before="0"/>
        <w:rPr>
          <w:b/>
          <w:i/>
        </w:rPr>
      </w:pPr>
      <w:r w:rsidRPr="001E7882">
        <w:rPr>
          <w:b/>
          <w:i/>
        </w:rPr>
        <w:t>Обыкновенные акции 229074 шт.</w:t>
      </w:r>
    </w:p>
    <w:p w:rsidR="009C6ED0" w:rsidRPr="001E7882" w:rsidRDefault="009C6ED0" w:rsidP="009C6ED0">
      <w:pPr>
        <w:rPr>
          <w:sz w:val="20"/>
          <w:szCs w:val="20"/>
        </w:rPr>
      </w:pPr>
      <w:r w:rsidRPr="001E7882">
        <w:rPr>
          <w:sz w:val="20"/>
          <w:szCs w:val="20"/>
        </w:rPr>
        <w:t>Номинальная стоимость 250 руб.</w:t>
      </w:r>
    </w:p>
    <w:p w:rsidR="009C6ED0" w:rsidRPr="001E7882" w:rsidRDefault="009C6ED0" w:rsidP="009C6ED0">
      <w:pPr>
        <w:rPr>
          <w:b/>
          <w:i/>
          <w:sz w:val="20"/>
          <w:szCs w:val="20"/>
        </w:rPr>
      </w:pPr>
      <w:r w:rsidRPr="001E7882">
        <w:rPr>
          <w:sz w:val="20"/>
          <w:szCs w:val="20"/>
        </w:rPr>
        <w:t>Общая номинальная стоимость:</w:t>
      </w:r>
      <w:r w:rsidRPr="001E7882">
        <w:rPr>
          <w:rStyle w:val="Subst0"/>
          <w:sz w:val="20"/>
          <w:szCs w:val="20"/>
        </w:rPr>
        <w:t xml:space="preserve"> </w:t>
      </w:r>
      <w:r w:rsidRPr="001E7882">
        <w:rPr>
          <w:rStyle w:val="Subst0"/>
          <w:b w:val="0"/>
          <w:i w:val="0"/>
          <w:sz w:val="20"/>
          <w:szCs w:val="20"/>
        </w:rPr>
        <w:t xml:space="preserve">57 268 500 руб. </w:t>
      </w:r>
    </w:p>
    <w:p w:rsidR="009C6ED0" w:rsidRPr="001E7882" w:rsidRDefault="009C6ED0" w:rsidP="009C6ED0">
      <w:pPr>
        <w:rPr>
          <w:b/>
          <w:i/>
          <w:sz w:val="20"/>
          <w:szCs w:val="20"/>
        </w:rPr>
      </w:pPr>
      <w:r w:rsidRPr="001E7882">
        <w:rPr>
          <w:sz w:val="20"/>
          <w:szCs w:val="20"/>
        </w:rPr>
        <w:t>Размер доли в УК, %:</w:t>
      </w:r>
      <w:r w:rsidRPr="001E7882">
        <w:rPr>
          <w:rStyle w:val="Subst0"/>
          <w:sz w:val="20"/>
          <w:szCs w:val="20"/>
        </w:rPr>
        <w:t xml:space="preserve"> </w:t>
      </w:r>
      <w:r w:rsidRPr="001E7882">
        <w:rPr>
          <w:rStyle w:val="Subst0"/>
          <w:b w:val="0"/>
          <w:i w:val="0"/>
          <w:sz w:val="20"/>
          <w:szCs w:val="20"/>
        </w:rPr>
        <w:t>90.000236</w:t>
      </w:r>
    </w:p>
    <w:p w:rsidR="009C6ED0" w:rsidRPr="001E7882" w:rsidRDefault="000F379F" w:rsidP="000F379F">
      <w:pPr>
        <w:pStyle w:val="SubHeading"/>
        <w:spacing w:before="0"/>
        <w:rPr>
          <w:b/>
          <w:i/>
        </w:rPr>
      </w:pPr>
      <w:r>
        <w:rPr>
          <w:b/>
          <w:i/>
        </w:rPr>
        <w:t>П</w:t>
      </w:r>
      <w:r w:rsidR="009C6ED0" w:rsidRPr="001E7882">
        <w:rPr>
          <w:b/>
          <w:i/>
        </w:rPr>
        <w:t xml:space="preserve">ривилегированные 25452 шт. </w:t>
      </w:r>
    </w:p>
    <w:p w:rsidR="009C6ED0" w:rsidRPr="001E7882" w:rsidRDefault="009C6ED0" w:rsidP="009C6ED0">
      <w:pPr>
        <w:rPr>
          <w:sz w:val="20"/>
          <w:szCs w:val="20"/>
        </w:rPr>
      </w:pPr>
      <w:r w:rsidRPr="001E7882">
        <w:rPr>
          <w:sz w:val="20"/>
          <w:szCs w:val="20"/>
        </w:rPr>
        <w:t>Номинальная стоимость 250 руб.</w:t>
      </w:r>
    </w:p>
    <w:p w:rsidR="009C6ED0" w:rsidRPr="001E7882" w:rsidRDefault="009C6ED0" w:rsidP="009C6ED0">
      <w:pPr>
        <w:rPr>
          <w:b/>
          <w:i/>
          <w:sz w:val="20"/>
          <w:szCs w:val="20"/>
        </w:rPr>
      </w:pPr>
      <w:r w:rsidRPr="001E7882">
        <w:rPr>
          <w:sz w:val="20"/>
          <w:szCs w:val="20"/>
        </w:rPr>
        <w:t>Общая номинальная стоимость:</w:t>
      </w:r>
      <w:r w:rsidRPr="001E7882">
        <w:rPr>
          <w:rStyle w:val="Subst0"/>
          <w:sz w:val="20"/>
          <w:szCs w:val="20"/>
        </w:rPr>
        <w:t xml:space="preserve"> </w:t>
      </w:r>
      <w:r w:rsidRPr="001E7882">
        <w:rPr>
          <w:rStyle w:val="Subst0"/>
          <w:b w:val="0"/>
          <w:i w:val="0"/>
          <w:sz w:val="20"/>
          <w:szCs w:val="20"/>
        </w:rPr>
        <w:t xml:space="preserve">6 363 000 руб. </w:t>
      </w:r>
    </w:p>
    <w:p w:rsidR="009C6ED0" w:rsidRPr="001E7882" w:rsidRDefault="009C6ED0" w:rsidP="009C6ED0">
      <w:pPr>
        <w:rPr>
          <w:sz w:val="20"/>
          <w:szCs w:val="20"/>
        </w:rPr>
      </w:pPr>
      <w:r w:rsidRPr="001E7882">
        <w:rPr>
          <w:sz w:val="20"/>
          <w:szCs w:val="20"/>
        </w:rPr>
        <w:t>Размер доли в УК, %:</w:t>
      </w:r>
      <w:r w:rsidRPr="001E7882">
        <w:rPr>
          <w:rStyle w:val="Subst0"/>
          <w:sz w:val="20"/>
          <w:szCs w:val="20"/>
        </w:rPr>
        <w:t xml:space="preserve"> </w:t>
      </w:r>
      <w:r w:rsidRPr="001E7882">
        <w:rPr>
          <w:rStyle w:val="Subst0"/>
          <w:b w:val="0"/>
          <w:i w:val="0"/>
          <w:sz w:val="20"/>
          <w:szCs w:val="20"/>
        </w:rPr>
        <w:t>9.999764</w:t>
      </w:r>
    </w:p>
    <w:p w:rsidR="009C6ED0" w:rsidRDefault="009C6ED0" w:rsidP="009C6ED0">
      <w:pPr>
        <w:rPr>
          <w:sz w:val="20"/>
          <w:szCs w:val="20"/>
        </w:rPr>
      </w:pPr>
      <w:r w:rsidRPr="001E7882">
        <w:rPr>
          <w:sz w:val="20"/>
          <w:szCs w:val="20"/>
        </w:rPr>
        <w:t>Все акции оплачены полностью.</w:t>
      </w:r>
    </w:p>
    <w:p w:rsidR="006674F2" w:rsidRDefault="006674F2" w:rsidP="009C6ED0">
      <w:pPr>
        <w:rPr>
          <w:sz w:val="20"/>
          <w:szCs w:val="20"/>
        </w:rPr>
      </w:pPr>
    </w:p>
    <w:p w:rsidR="006674F2" w:rsidRPr="001E7882" w:rsidRDefault="006674F2" w:rsidP="006674F2">
      <w:pPr>
        <w:rPr>
          <w:b/>
          <w:sz w:val="20"/>
          <w:szCs w:val="20"/>
          <w:u w:val="single"/>
        </w:rPr>
      </w:pPr>
      <w:r w:rsidRPr="001E7882">
        <w:rPr>
          <w:b/>
          <w:sz w:val="20"/>
          <w:szCs w:val="20"/>
          <w:u w:val="single"/>
        </w:rPr>
        <w:t>Данные о ценных бумагах</w:t>
      </w:r>
    </w:p>
    <w:p w:rsidR="006674F2" w:rsidRPr="001E7882" w:rsidRDefault="000F379F" w:rsidP="006674F2">
      <w:pPr>
        <w:jc w:val="both"/>
        <w:rPr>
          <w:sz w:val="20"/>
          <w:szCs w:val="20"/>
        </w:rPr>
      </w:pPr>
      <w:r>
        <w:rPr>
          <w:sz w:val="20"/>
          <w:szCs w:val="20"/>
        </w:rPr>
        <w:t xml:space="preserve">     </w:t>
      </w:r>
      <w:proofErr w:type="gramStart"/>
      <w:r w:rsidR="006674F2" w:rsidRPr="001E7882">
        <w:rPr>
          <w:sz w:val="20"/>
          <w:szCs w:val="20"/>
        </w:rPr>
        <w:t>Решение о выпуске 25 452 (двадцать пять тысяч четыреста пятьдесят две) штуки привилегированных, бездокументарных акций, 76 358 (семьдесят шесть тысяч триста пятьдесят восемь) штук обыкновенных, бездокументарных акций, а также отчет об итогах выпуска обыкновенных именных бездокументарных акций были зарегистрированы 24.02.1993 года Региональным отделением Федеральной комиссии по рынку ценных бумаг в Республике Татарстан, государственный регистрационный номер 08-1П-64.</w:t>
      </w:r>
      <w:proofErr w:type="gramEnd"/>
      <w:r w:rsidR="006674F2" w:rsidRPr="001E7882">
        <w:rPr>
          <w:sz w:val="20"/>
          <w:szCs w:val="20"/>
        </w:rPr>
        <w:t xml:space="preserve"> Выпуску присвоен государственный регистрационный номер  08-1П-64 от 24 февраля 1993 года.</w:t>
      </w:r>
    </w:p>
    <w:p w:rsidR="006674F2" w:rsidRPr="001E7882" w:rsidRDefault="006674F2" w:rsidP="006674F2">
      <w:pPr>
        <w:jc w:val="both"/>
        <w:rPr>
          <w:sz w:val="20"/>
          <w:szCs w:val="20"/>
        </w:rPr>
      </w:pPr>
      <w:r w:rsidRPr="001E7882">
        <w:rPr>
          <w:sz w:val="20"/>
          <w:szCs w:val="20"/>
        </w:rPr>
        <w:t>Решение о дополнительном выпуске 152 716 (сто пятьдесят две тысячи семьсот шестнадцать) штук  простых, бездокументарных акций, а также отчет об итогах дополнительного выпуска обыкновенных, бездокументарных акций были зарегистрированы 04.05.2017 года Волго-Вятским Главным управлением Центрально Банка Российской Федерации, государственный регистрационный номер 1-02-55388-D-001D. Дополнительному выпуску присвоен государственный регистрационный номер  1-02-55388-D-001D от 04 мая 2017 года.</w:t>
      </w:r>
    </w:p>
    <w:p w:rsidR="006674F2" w:rsidRPr="001E7882" w:rsidRDefault="006674F2" w:rsidP="006674F2">
      <w:pPr>
        <w:jc w:val="both"/>
        <w:rPr>
          <w:sz w:val="20"/>
          <w:szCs w:val="20"/>
        </w:rPr>
      </w:pPr>
    </w:p>
    <w:p w:rsidR="006674F2" w:rsidRPr="001E7882" w:rsidRDefault="006674F2" w:rsidP="006674F2">
      <w:pPr>
        <w:rPr>
          <w:b/>
          <w:sz w:val="20"/>
          <w:szCs w:val="20"/>
          <w:u w:val="single"/>
        </w:rPr>
      </w:pPr>
      <w:r w:rsidRPr="001E7882">
        <w:rPr>
          <w:b/>
          <w:sz w:val="20"/>
          <w:szCs w:val="20"/>
          <w:u w:val="single"/>
        </w:rPr>
        <w:t>Сведения о регистраторе</w:t>
      </w:r>
    </w:p>
    <w:p w:rsidR="006674F2" w:rsidRPr="001E7882" w:rsidRDefault="000F379F" w:rsidP="006674F2">
      <w:pPr>
        <w:jc w:val="both"/>
        <w:rPr>
          <w:sz w:val="20"/>
          <w:szCs w:val="20"/>
        </w:rPr>
      </w:pPr>
      <w:r>
        <w:rPr>
          <w:sz w:val="20"/>
          <w:szCs w:val="20"/>
        </w:rPr>
        <w:t xml:space="preserve">     </w:t>
      </w:r>
      <w:r w:rsidR="006674F2" w:rsidRPr="001E7882">
        <w:rPr>
          <w:sz w:val="20"/>
          <w:szCs w:val="20"/>
        </w:rPr>
        <w:t xml:space="preserve">Регистратором Общества является </w:t>
      </w:r>
      <w:proofErr w:type="gramStart"/>
      <w:r w:rsidR="006674F2" w:rsidRPr="001E7882">
        <w:rPr>
          <w:sz w:val="20"/>
          <w:szCs w:val="20"/>
        </w:rPr>
        <w:t>Волго-Камский</w:t>
      </w:r>
      <w:proofErr w:type="gramEnd"/>
      <w:r w:rsidR="006674F2" w:rsidRPr="001E7882">
        <w:rPr>
          <w:sz w:val="20"/>
          <w:szCs w:val="20"/>
        </w:rPr>
        <w:t xml:space="preserve"> филиала АО «РТ-Регистратор» ИНН5407175878 КПП165543001.</w:t>
      </w:r>
    </w:p>
    <w:p w:rsidR="006674F2" w:rsidRPr="001E7882" w:rsidRDefault="006674F2" w:rsidP="006674F2">
      <w:pPr>
        <w:jc w:val="both"/>
        <w:rPr>
          <w:sz w:val="20"/>
          <w:szCs w:val="20"/>
        </w:rPr>
      </w:pPr>
      <w:r w:rsidRPr="001E7882">
        <w:rPr>
          <w:sz w:val="20"/>
          <w:szCs w:val="20"/>
        </w:rPr>
        <w:t>Лицензия на осуществление деятельности по ведению реестра владельцев ценных бумаг №045-13966-000001 от 19.03.2004 выдана ФКЦБ России.</w:t>
      </w:r>
    </w:p>
    <w:p w:rsidR="006674F2" w:rsidRPr="001E7882" w:rsidRDefault="006674F2" w:rsidP="006674F2">
      <w:pPr>
        <w:jc w:val="both"/>
        <w:rPr>
          <w:sz w:val="20"/>
          <w:szCs w:val="20"/>
        </w:rPr>
      </w:pPr>
      <w:r w:rsidRPr="001E7882">
        <w:rPr>
          <w:sz w:val="20"/>
          <w:szCs w:val="20"/>
        </w:rPr>
        <w:t xml:space="preserve">Адрес местонахождения: 420097 РТ (Татарстан), город Казань, проспект Ибрагимова, дом 58, этаж 13, офис 13.4.   </w:t>
      </w:r>
    </w:p>
    <w:p w:rsidR="006674F2" w:rsidRPr="001E7882" w:rsidRDefault="006674F2" w:rsidP="006674F2">
      <w:pPr>
        <w:jc w:val="both"/>
        <w:rPr>
          <w:sz w:val="20"/>
          <w:szCs w:val="20"/>
        </w:rPr>
      </w:pPr>
      <w:r w:rsidRPr="001E7882">
        <w:rPr>
          <w:sz w:val="20"/>
          <w:szCs w:val="20"/>
        </w:rPr>
        <w:t xml:space="preserve">Адрес для направления корреспонденции: 420097 город Казань, а/я 69  </w:t>
      </w:r>
    </w:p>
    <w:p w:rsidR="006674F2" w:rsidRPr="001E7882" w:rsidRDefault="006674F2" w:rsidP="006674F2">
      <w:pPr>
        <w:jc w:val="both"/>
        <w:rPr>
          <w:sz w:val="20"/>
          <w:szCs w:val="20"/>
        </w:rPr>
      </w:pPr>
    </w:p>
    <w:p w:rsidR="006674F2" w:rsidRPr="001E7882" w:rsidRDefault="006674F2" w:rsidP="006674F2">
      <w:pPr>
        <w:jc w:val="both"/>
        <w:rPr>
          <w:sz w:val="20"/>
          <w:szCs w:val="20"/>
          <w:u w:val="single"/>
        </w:rPr>
      </w:pPr>
      <w:r w:rsidRPr="001E7882">
        <w:rPr>
          <w:sz w:val="20"/>
          <w:szCs w:val="20"/>
        </w:rPr>
        <w:t xml:space="preserve"> </w:t>
      </w:r>
      <w:r w:rsidRPr="001E7882">
        <w:rPr>
          <w:b/>
          <w:sz w:val="20"/>
          <w:szCs w:val="20"/>
          <w:u w:val="single"/>
        </w:rPr>
        <w:t>Сведения о коммерческих организациях, в которых эмитент владеет не менее чем пятью процентами уставного капитала</w:t>
      </w:r>
      <w:r w:rsidRPr="001E7882">
        <w:rPr>
          <w:sz w:val="20"/>
          <w:szCs w:val="20"/>
          <w:u w:val="single"/>
        </w:rPr>
        <w:t xml:space="preserve"> </w:t>
      </w:r>
    </w:p>
    <w:p w:rsidR="006674F2" w:rsidRPr="001E7882" w:rsidRDefault="000F379F" w:rsidP="006674F2">
      <w:pPr>
        <w:ind w:left="200"/>
        <w:rPr>
          <w:sz w:val="20"/>
          <w:szCs w:val="20"/>
        </w:rPr>
      </w:pPr>
      <w:r>
        <w:rPr>
          <w:rStyle w:val="Subst0"/>
          <w:b w:val="0"/>
          <w:sz w:val="20"/>
          <w:szCs w:val="20"/>
        </w:rPr>
        <w:t>1</w:t>
      </w:r>
      <w:r w:rsidR="006674F2" w:rsidRPr="001E7882">
        <w:rPr>
          <w:rStyle w:val="Subst0"/>
          <w:b w:val="0"/>
          <w:sz w:val="20"/>
          <w:szCs w:val="20"/>
        </w:rPr>
        <w:t>. Полное фирменное наименование: Общество с ограниченной ответственностью "Жемчужина Дельты"</w:t>
      </w:r>
    </w:p>
    <w:p w:rsidR="006674F2" w:rsidRPr="001E7882" w:rsidRDefault="006674F2" w:rsidP="000F379F">
      <w:pPr>
        <w:rPr>
          <w:sz w:val="20"/>
          <w:szCs w:val="20"/>
        </w:rPr>
      </w:pPr>
      <w:r w:rsidRPr="001E7882">
        <w:rPr>
          <w:sz w:val="20"/>
          <w:szCs w:val="20"/>
        </w:rPr>
        <w:t>Сокращенное фирменное наименование:</w:t>
      </w:r>
      <w:r w:rsidRPr="001E7882">
        <w:rPr>
          <w:rStyle w:val="Subst0"/>
          <w:b w:val="0"/>
          <w:sz w:val="20"/>
          <w:szCs w:val="20"/>
        </w:rPr>
        <w:t xml:space="preserve"> ООО "Жемчужина Дельты"</w:t>
      </w:r>
    </w:p>
    <w:p w:rsidR="006674F2" w:rsidRPr="001E7882" w:rsidRDefault="006674F2" w:rsidP="000F379F">
      <w:pPr>
        <w:pStyle w:val="SubHeading"/>
        <w:spacing w:before="0"/>
        <w:ind w:left="200"/>
      </w:pPr>
      <w:r w:rsidRPr="001E7882">
        <w:t>Место нахождения</w:t>
      </w:r>
    </w:p>
    <w:p w:rsidR="006674F2" w:rsidRPr="001E7882" w:rsidRDefault="006674F2" w:rsidP="006674F2">
      <w:pPr>
        <w:ind w:left="400"/>
        <w:rPr>
          <w:sz w:val="20"/>
          <w:szCs w:val="20"/>
        </w:rPr>
      </w:pPr>
      <w:r w:rsidRPr="001E7882">
        <w:rPr>
          <w:rStyle w:val="Subst0"/>
          <w:b w:val="0"/>
          <w:sz w:val="20"/>
          <w:szCs w:val="20"/>
        </w:rPr>
        <w:t xml:space="preserve">416323 Российская Федерация, Астраханская обл., </w:t>
      </w:r>
      <w:proofErr w:type="spellStart"/>
      <w:r w:rsidRPr="001E7882">
        <w:rPr>
          <w:rStyle w:val="Subst0"/>
          <w:b w:val="0"/>
          <w:sz w:val="20"/>
          <w:szCs w:val="20"/>
        </w:rPr>
        <w:t>Камызякский</w:t>
      </w:r>
      <w:proofErr w:type="spellEnd"/>
      <w:r w:rsidRPr="001E7882">
        <w:rPr>
          <w:rStyle w:val="Subst0"/>
          <w:b w:val="0"/>
          <w:sz w:val="20"/>
          <w:szCs w:val="20"/>
        </w:rPr>
        <w:t xml:space="preserve"> р-н, п. Кировский,</w:t>
      </w:r>
    </w:p>
    <w:p w:rsidR="006674F2" w:rsidRPr="001E7882" w:rsidRDefault="006674F2" w:rsidP="006674F2">
      <w:pPr>
        <w:ind w:left="200"/>
        <w:rPr>
          <w:sz w:val="20"/>
          <w:szCs w:val="20"/>
        </w:rPr>
      </w:pPr>
      <w:r w:rsidRPr="001E7882">
        <w:rPr>
          <w:sz w:val="20"/>
          <w:szCs w:val="20"/>
        </w:rPr>
        <w:t>ИНН:</w:t>
      </w:r>
      <w:r w:rsidRPr="001E7882">
        <w:rPr>
          <w:rStyle w:val="Subst0"/>
          <w:b w:val="0"/>
          <w:sz w:val="20"/>
          <w:szCs w:val="20"/>
        </w:rPr>
        <w:t xml:space="preserve"> 3016038848</w:t>
      </w:r>
    </w:p>
    <w:p w:rsidR="006674F2" w:rsidRPr="001E7882" w:rsidRDefault="006674F2" w:rsidP="006674F2">
      <w:pPr>
        <w:ind w:left="200"/>
        <w:rPr>
          <w:sz w:val="20"/>
          <w:szCs w:val="20"/>
        </w:rPr>
      </w:pPr>
      <w:r w:rsidRPr="001E7882">
        <w:rPr>
          <w:sz w:val="20"/>
          <w:szCs w:val="20"/>
        </w:rPr>
        <w:t>ОГРН:</w:t>
      </w:r>
      <w:r w:rsidRPr="001E7882">
        <w:rPr>
          <w:rStyle w:val="Subst0"/>
          <w:b w:val="0"/>
          <w:sz w:val="20"/>
          <w:szCs w:val="20"/>
        </w:rPr>
        <w:t xml:space="preserve"> 1023000844680</w:t>
      </w:r>
    </w:p>
    <w:p w:rsidR="006674F2" w:rsidRPr="001E7882" w:rsidRDefault="006674F2" w:rsidP="006674F2">
      <w:pPr>
        <w:ind w:left="200"/>
        <w:rPr>
          <w:rStyle w:val="Subst0"/>
          <w:b w:val="0"/>
          <w:sz w:val="20"/>
          <w:szCs w:val="20"/>
        </w:rPr>
      </w:pPr>
      <w:r w:rsidRPr="001E7882">
        <w:rPr>
          <w:sz w:val="20"/>
          <w:szCs w:val="20"/>
        </w:rPr>
        <w:t>Доля эмитента в уставном капитале коммерческой организации:</w:t>
      </w:r>
      <w:r w:rsidRPr="001E7882">
        <w:rPr>
          <w:rStyle w:val="Subst0"/>
          <w:b w:val="0"/>
          <w:sz w:val="20"/>
          <w:szCs w:val="20"/>
        </w:rPr>
        <w:t xml:space="preserve"> 100%</w:t>
      </w:r>
    </w:p>
    <w:p w:rsidR="008175CB" w:rsidRDefault="008175CB" w:rsidP="008175CB">
      <w:pPr>
        <w:pStyle w:val="SubHeading"/>
        <w:rPr>
          <w:b/>
          <w:u w:val="single"/>
        </w:rPr>
      </w:pPr>
      <w:r w:rsidRPr="001E7882">
        <w:rPr>
          <w:b/>
          <w:u w:val="single"/>
        </w:rPr>
        <w:t xml:space="preserve">Место </w:t>
      </w:r>
      <w:r w:rsidR="000B5A5F">
        <w:rPr>
          <w:b/>
          <w:u w:val="single"/>
        </w:rPr>
        <w:t>положение и  почтовый адрес</w:t>
      </w:r>
      <w:proofErr w:type="gramStart"/>
      <w:r w:rsidR="000B5A5F">
        <w:rPr>
          <w:b/>
          <w:u w:val="single"/>
        </w:rPr>
        <w:t xml:space="preserve"> </w:t>
      </w:r>
      <w:r w:rsidRPr="001E7882">
        <w:rPr>
          <w:b/>
          <w:u w:val="single"/>
        </w:rPr>
        <w:t xml:space="preserve"> </w:t>
      </w:r>
      <w:r w:rsidR="000B5A5F">
        <w:rPr>
          <w:b/>
          <w:u w:val="single"/>
        </w:rPr>
        <w:t>:</w:t>
      </w:r>
      <w:proofErr w:type="gramEnd"/>
    </w:p>
    <w:p w:rsidR="008175CB" w:rsidRPr="001E7882" w:rsidRDefault="008175CB" w:rsidP="008175CB">
      <w:pPr>
        <w:ind w:left="200"/>
        <w:rPr>
          <w:sz w:val="20"/>
          <w:szCs w:val="20"/>
        </w:rPr>
      </w:pPr>
      <w:r w:rsidRPr="001E7882">
        <w:rPr>
          <w:rStyle w:val="Subst0"/>
          <w:sz w:val="20"/>
          <w:szCs w:val="20"/>
        </w:rPr>
        <w:t xml:space="preserve">425350 Россия, Республика Марий Эл, г. Козьмодемьянск, Гагарина 10 корп. - </w:t>
      </w:r>
      <w:proofErr w:type="gramStart"/>
      <w:r w:rsidRPr="001E7882">
        <w:rPr>
          <w:rStyle w:val="Subst0"/>
          <w:sz w:val="20"/>
          <w:szCs w:val="20"/>
        </w:rPr>
        <w:t xml:space="preserve">стр. - </w:t>
      </w:r>
      <w:proofErr w:type="spellStart"/>
      <w:r w:rsidRPr="001E7882">
        <w:rPr>
          <w:rStyle w:val="Subst0"/>
          <w:sz w:val="20"/>
          <w:szCs w:val="20"/>
        </w:rPr>
        <w:t>оф</w:t>
      </w:r>
      <w:proofErr w:type="spellEnd"/>
      <w:proofErr w:type="gramEnd"/>
      <w:r w:rsidRPr="001E7882">
        <w:rPr>
          <w:rStyle w:val="Subst0"/>
          <w:sz w:val="20"/>
          <w:szCs w:val="20"/>
        </w:rPr>
        <w:t>. -</w:t>
      </w:r>
    </w:p>
    <w:p w:rsidR="008175CB" w:rsidRPr="001E7882" w:rsidRDefault="008175CB" w:rsidP="000B5A5F">
      <w:pPr>
        <w:pStyle w:val="SubHeading"/>
        <w:spacing w:before="0" w:after="0"/>
      </w:pPr>
      <w:r w:rsidRPr="001E7882">
        <w:t>Адрес эмитента, указанный в едином государственном реестре юридических лиц</w:t>
      </w:r>
    </w:p>
    <w:p w:rsidR="008175CB" w:rsidRPr="001E7882" w:rsidRDefault="008175CB" w:rsidP="008175CB">
      <w:pPr>
        <w:ind w:left="200"/>
        <w:rPr>
          <w:sz w:val="20"/>
          <w:szCs w:val="20"/>
        </w:rPr>
      </w:pPr>
      <w:r w:rsidRPr="001E7882">
        <w:rPr>
          <w:rStyle w:val="Subst0"/>
          <w:sz w:val="20"/>
          <w:szCs w:val="20"/>
        </w:rPr>
        <w:t xml:space="preserve">425350 Российская Федерация, Республика Марий Эл, г. Козьмодемьянск, Гагарина 10 корп. - </w:t>
      </w:r>
      <w:proofErr w:type="gramStart"/>
      <w:r w:rsidRPr="001E7882">
        <w:rPr>
          <w:rStyle w:val="Subst0"/>
          <w:sz w:val="20"/>
          <w:szCs w:val="20"/>
        </w:rPr>
        <w:t xml:space="preserve">стр. - </w:t>
      </w:r>
      <w:proofErr w:type="spellStart"/>
      <w:r w:rsidRPr="001E7882">
        <w:rPr>
          <w:rStyle w:val="Subst0"/>
          <w:sz w:val="20"/>
          <w:szCs w:val="20"/>
        </w:rPr>
        <w:t>оф</w:t>
      </w:r>
      <w:proofErr w:type="spellEnd"/>
      <w:proofErr w:type="gramEnd"/>
      <w:r w:rsidRPr="001E7882">
        <w:rPr>
          <w:rStyle w:val="Subst0"/>
          <w:sz w:val="20"/>
          <w:szCs w:val="20"/>
        </w:rPr>
        <w:t>. -</w:t>
      </w:r>
    </w:p>
    <w:p w:rsidR="008175CB" w:rsidRPr="001E7882" w:rsidRDefault="008175CB" w:rsidP="008175CB">
      <w:pPr>
        <w:rPr>
          <w:sz w:val="20"/>
          <w:szCs w:val="20"/>
        </w:rPr>
      </w:pPr>
      <w:r w:rsidRPr="001E7882">
        <w:rPr>
          <w:sz w:val="20"/>
          <w:szCs w:val="20"/>
        </w:rPr>
        <w:t>Телефон:</w:t>
      </w:r>
      <w:r w:rsidRPr="001E7882">
        <w:rPr>
          <w:rStyle w:val="Subst0"/>
          <w:sz w:val="20"/>
          <w:szCs w:val="20"/>
        </w:rPr>
        <w:t xml:space="preserve"> (83632) 7-11-49</w:t>
      </w:r>
    </w:p>
    <w:p w:rsidR="008175CB" w:rsidRPr="001E7882" w:rsidRDefault="008175CB" w:rsidP="008175CB">
      <w:pPr>
        <w:rPr>
          <w:sz w:val="20"/>
          <w:szCs w:val="20"/>
        </w:rPr>
      </w:pPr>
      <w:r w:rsidRPr="001E7882">
        <w:rPr>
          <w:sz w:val="20"/>
          <w:szCs w:val="20"/>
        </w:rPr>
        <w:t>Факс:</w:t>
      </w:r>
      <w:r w:rsidRPr="001E7882">
        <w:rPr>
          <w:rStyle w:val="Subst0"/>
          <w:sz w:val="20"/>
          <w:szCs w:val="20"/>
        </w:rPr>
        <w:t xml:space="preserve"> (83632) 7-56-68</w:t>
      </w:r>
    </w:p>
    <w:p w:rsidR="008175CB" w:rsidRPr="001E7882" w:rsidRDefault="008175CB" w:rsidP="008175CB">
      <w:pPr>
        <w:rPr>
          <w:sz w:val="20"/>
          <w:szCs w:val="20"/>
        </w:rPr>
      </w:pPr>
      <w:r w:rsidRPr="001E7882">
        <w:rPr>
          <w:sz w:val="20"/>
          <w:szCs w:val="20"/>
        </w:rPr>
        <w:t>Адрес электронной почты:</w:t>
      </w:r>
      <w:r w:rsidRPr="001E7882">
        <w:rPr>
          <w:rStyle w:val="Subst0"/>
          <w:sz w:val="20"/>
          <w:szCs w:val="20"/>
        </w:rPr>
        <w:t xml:space="preserve"> mail@zavod-kopir.ru</w:t>
      </w:r>
    </w:p>
    <w:p w:rsidR="008175CB" w:rsidRPr="001E7882" w:rsidRDefault="008175CB" w:rsidP="008175CB">
      <w:pPr>
        <w:pStyle w:val="2"/>
        <w:jc w:val="left"/>
        <w:rPr>
          <w:rStyle w:val="Subst0"/>
          <w:sz w:val="20"/>
          <w:szCs w:val="20"/>
        </w:rPr>
      </w:pPr>
      <w:r w:rsidRPr="001E7882">
        <w:rPr>
          <w:sz w:val="20"/>
          <w:szCs w:val="20"/>
        </w:rPr>
        <w:lastRenderedPageBreak/>
        <w:t xml:space="preserve">Идентификационный номер налогоплательщика   </w:t>
      </w:r>
      <w:r w:rsidRPr="001E7882">
        <w:rPr>
          <w:rStyle w:val="Subst0"/>
          <w:sz w:val="20"/>
          <w:szCs w:val="20"/>
        </w:rPr>
        <w:t>1217000287</w:t>
      </w:r>
    </w:p>
    <w:p w:rsidR="00552B0D" w:rsidRPr="001E7882" w:rsidRDefault="00552B0D" w:rsidP="00552B0D">
      <w:pPr>
        <w:rPr>
          <w:sz w:val="20"/>
          <w:szCs w:val="20"/>
        </w:rPr>
      </w:pPr>
    </w:p>
    <w:p w:rsidR="00552B0D" w:rsidRDefault="00052CF4" w:rsidP="00552B0D">
      <w:pPr>
        <w:rPr>
          <w:sz w:val="20"/>
          <w:szCs w:val="20"/>
        </w:rPr>
      </w:pPr>
      <w:proofErr w:type="gramStart"/>
      <w:r>
        <w:rPr>
          <w:sz w:val="20"/>
          <w:szCs w:val="20"/>
        </w:rPr>
        <w:t>Ч</w:t>
      </w:r>
      <w:r w:rsidR="00552B0D" w:rsidRPr="001E7882">
        <w:rPr>
          <w:sz w:val="20"/>
          <w:szCs w:val="20"/>
        </w:rPr>
        <w:t xml:space="preserve">исленность работников общества за 2017 год – </w:t>
      </w:r>
      <w:r w:rsidR="00552B0D" w:rsidRPr="001E7882">
        <w:rPr>
          <w:b/>
          <w:sz w:val="20"/>
          <w:szCs w:val="20"/>
        </w:rPr>
        <w:t>1503</w:t>
      </w:r>
      <w:r w:rsidR="00552B0D" w:rsidRPr="001E7882">
        <w:rPr>
          <w:sz w:val="20"/>
          <w:szCs w:val="20"/>
        </w:rPr>
        <w:t xml:space="preserve"> человек, за 2018 год – </w:t>
      </w:r>
      <w:r w:rsidR="00552B0D" w:rsidRPr="001E7882">
        <w:rPr>
          <w:b/>
          <w:sz w:val="20"/>
          <w:szCs w:val="20"/>
        </w:rPr>
        <w:t>1535</w:t>
      </w:r>
      <w:r w:rsidR="00552B0D" w:rsidRPr="001E7882">
        <w:rPr>
          <w:sz w:val="20"/>
          <w:szCs w:val="20"/>
        </w:rPr>
        <w:t xml:space="preserve"> человек, за 2019 год – </w:t>
      </w:r>
      <w:r w:rsidR="00552B0D" w:rsidRPr="001E7882">
        <w:rPr>
          <w:b/>
          <w:sz w:val="20"/>
          <w:szCs w:val="20"/>
        </w:rPr>
        <w:t>1517</w:t>
      </w:r>
      <w:r w:rsidR="00552B0D" w:rsidRPr="001E7882">
        <w:rPr>
          <w:sz w:val="20"/>
          <w:szCs w:val="20"/>
        </w:rPr>
        <w:t xml:space="preserve"> человек,  за 2020 год – </w:t>
      </w:r>
      <w:r w:rsidR="00552B0D" w:rsidRPr="001E7882">
        <w:rPr>
          <w:b/>
          <w:sz w:val="20"/>
          <w:szCs w:val="20"/>
        </w:rPr>
        <w:t>1487</w:t>
      </w:r>
      <w:r w:rsidR="00552B0D" w:rsidRPr="001E7882">
        <w:rPr>
          <w:sz w:val="20"/>
          <w:szCs w:val="20"/>
        </w:rPr>
        <w:t xml:space="preserve"> человек, за 2021 год – </w:t>
      </w:r>
      <w:r w:rsidR="00552B0D" w:rsidRPr="001E7882">
        <w:rPr>
          <w:b/>
          <w:sz w:val="20"/>
          <w:szCs w:val="20"/>
        </w:rPr>
        <w:t xml:space="preserve">1507 </w:t>
      </w:r>
      <w:r w:rsidR="00552B0D" w:rsidRPr="001E7882">
        <w:rPr>
          <w:sz w:val="20"/>
          <w:szCs w:val="20"/>
        </w:rPr>
        <w:t xml:space="preserve">человек, за 2022 год – </w:t>
      </w:r>
      <w:r w:rsidR="00552B0D" w:rsidRPr="001E7882">
        <w:rPr>
          <w:b/>
          <w:sz w:val="20"/>
          <w:szCs w:val="20"/>
        </w:rPr>
        <w:t>1580</w:t>
      </w:r>
      <w:r w:rsidR="00552B0D" w:rsidRPr="001E7882">
        <w:rPr>
          <w:sz w:val="20"/>
          <w:szCs w:val="20"/>
        </w:rPr>
        <w:t xml:space="preserve"> человек, за 2023 год – </w:t>
      </w:r>
      <w:r w:rsidR="00552B0D" w:rsidRPr="001E7882">
        <w:rPr>
          <w:b/>
          <w:sz w:val="20"/>
          <w:szCs w:val="20"/>
        </w:rPr>
        <w:t>1758</w:t>
      </w:r>
      <w:r w:rsidR="00552B0D" w:rsidRPr="001E7882">
        <w:rPr>
          <w:sz w:val="20"/>
          <w:szCs w:val="20"/>
        </w:rPr>
        <w:t xml:space="preserve"> человек</w:t>
      </w:r>
      <w:r w:rsidR="0028320F" w:rsidRPr="001E7882">
        <w:rPr>
          <w:sz w:val="20"/>
          <w:szCs w:val="20"/>
        </w:rPr>
        <w:t xml:space="preserve">, за 2024 год </w:t>
      </w:r>
      <w:r w:rsidR="002C7B76" w:rsidRPr="001E7882">
        <w:rPr>
          <w:sz w:val="20"/>
          <w:szCs w:val="20"/>
        </w:rPr>
        <w:t xml:space="preserve">– </w:t>
      </w:r>
      <w:r w:rsidR="002C7B76" w:rsidRPr="001E7882">
        <w:rPr>
          <w:b/>
          <w:sz w:val="20"/>
          <w:szCs w:val="20"/>
        </w:rPr>
        <w:t xml:space="preserve">1949 </w:t>
      </w:r>
      <w:r w:rsidR="002C7B76" w:rsidRPr="001E7882">
        <w:rPr>
          <w:sz w:val="20"/>
          <w:szCs w:val="20"/>
        </w:rPr>
        <w:t>человек.</w:t>
      </w:r>
      <w:proofErr w:type="gramEnd"/>
    </w:p>
    <w:p w:rsidR="009113EA" w:rsidRDefault="009113EA" w:rsidP="00552B0D">
      <w:pPr>
        <w:rPr>
          <w:sz w:val="20"/>
          <w:szCs w:val="20"/>
        </w:rPr>
      </w:pPr>
    </w:p>
    <w:tbl>
      <w:tblPr>
        <w:tblW w:w="9914"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351"/>
        <w:gridCol w:w="2157"/>
        <w:gridCol w:w="2728"/>
        <w:gridCol w:w="1701"/>
        <w:gridCol w:w="1276"/>
        <w:gridCol w:w="1701"/>
      </w:tblGrid>
      <w:tr w:rsidR="009113EA" w:rsidRPr="001E7882" w:rsidTr="009113EA">
        <w:trPr>
          <w:trHeight w:val="240"/>
        </w:trPr>
        <w:tc>
          <w:tcPr>
            <w:tcW w:w="351" w:type="dxa"/>
            <w:tcMar>
              <w:left w:w="0" w:type="dxa"/>
              <w:right w:w="0" w:type="dxa"/>
            </w:tcMar>
          </w:tcPr>
          <w:p w:rsidR="009113EA" w:rsidRPr="001E7882" w:rsidRDefault="009113EA" w:rsidP="009113EA">
            <w:pPr>
              <w:ind w:left="57" w:right="57"/>
              <w:jc w:val="center"/>
              <w:rPr>
                <w:sz w:val="20"/>
                <w:szCs w:val="20"/>
              </w:rPr>
            </w:pPr>
            <w:r w:rsidRPr="001E7882">
              <w:rPr>
                <w:sz w:val="20"/>
                <w:szCs w:val="20"/>
              </w:rPr>
              <w:t xml:space="preserve">    №</w:t>
            </w:r>
          </w:p>
          <w:p w:rsidR="009113EA" w:rsidRPr="001E7882" w:rsidRDefault="009113EA" w:rsidP="009113EA">
            <w:pPr>
              <w:ind w:left="57" w:right="57"/>
              <w:jc w:val="center"/>
              <w:rPr>
                <w:sz w:val="20"/>
                <w:szCs w:val="20"/>
              </w:rPr>
            </w:pPr>
            <w:proofErr w:type="spellStart"/>
            <w:proofErr w:type="gramStart"/>
            <w:r w:rsidRPr="001E7882">
              <w:rPr>
                <w:sz w:val="20"/>
                <w:szCs w:val="20"/>
              </w:rPr>
              <w:t>п</w:t>
            </w:r>
            <w:proofErr w:type="spellEnd"/>
            <w:proofErr w:type="gramEnd"/>
            <w:r w:rsidRPr="001E7882">
              <w:rPr>
                <w:sz w:val="20"/>
                <w:szCs w:val="20"/>
              </w:rPr>
              <w:t>/</w:t>
            </w:r>
            <w:proofErr w:type="spellStart"/>
            <w:r w:rsidRPr="001E7882">
              <w:rPr>
                <w:sz w:val="20"/>
                <w:szCs w:val="20"/>
              </w:rPr>
              <w:t>п</w:t>
            </w:r>
            <w:proofErr w:type="spellEnd"/>
          </w:p>
        </w:tc>
        <w:tc>
          <w:tcPr>
            <w:tcW w:w="2157" w:type="dxa"/>
          </w:tcPr>
          <w:p w:rsidR="009113EA" w:rsidRPr="001E7882" w:rsidRDefault="009113EA" w:rsidP="009113EA">
            <w:pPr>
              <w:ind w:left="57" w:right="57"/>
              <w:jc w:val="center"/>
              <w:rPr>
                <w:sz w:val="20"/>
                <w:szCs w:val="20"/>
              </w:rPr>
            </w:pPr>
            <w:r w:rsidRPr="001E7882">
              <w:rPr>
                <w:sz w:val="20"/>
                <w:szCs w:val="20"/>
              </w:rPr>
              <w:t>Орган,</w:t>
            </w:r>
          </w:p>
          <w:p w:rsidR="009113EA" w:rsidRPr="001E7882" w:rsidRDefault="009113EA" w:rsidP="009113EA">
            <w:pPr>
              <w:ind w:left="57" w:right="57"/>
              <w:jc w:val="center"/>
              <w:rPr>
                <w:sz w:val="20"/>
                <w:szCs w:val="20"/>
              </w:rPr>
            </w:pPr>
            <w:r w:rsidRPr="001E7882">
              <w:rPr>
                <w:sz w:val="20"/>
                <w:szCs w:val="20"/>
              </w:rPr>
              <w:t>выдавший</w:t>
            </w:r>
          </w:p>
          <w:p w:rsidR="009113EA" w:rsidRPr="001E7882" w:rsidRDefault="009113EA" w:rsidP="009113EA">
            <w:pPr>
              <w:ind w:left="57" w:right="57"/>
              <w:jc w:val="center"/>
              <w:rPr>
                <w:sz w:val="20"/>
                <w:szCs w:val="20"/>
              </w:rPr>
            </w:pPr>
            <w:r w:rsidRPr="001E7882">
              <w:rPr>
                <w:sz w:val="20"/>
                <w:szCs w:val="20"/>
              </w:rPr>
              <w:t>Лицензию</w:t>
            </w:r>
          </w:p>
          <w:p w:rsidR="009113EA" w:rsidRPr="001E7882" w:rsidRDefault="009113EA" w:rsidP="009113EA">
            <w:pPr>
              <w:ind w:left="57" w:right="57"/>
              <w:jc w:val="center"/>
              <w:rPr>
                <w:sz w:val="20"/>
                <w:szCs w:val="20"/>
              </w:rPr>
            </w:pPr>
            <w:r w:rsidRPr="001E7882">
              <w:rPr>
                <w:sz w:val="20"/>
                <w:szCs w:val="20"/>
              </w:rPr>
              <w:t>№, дата</w:t>
            </w:r>
          </w:p>
        </w:tc>
        <w:tc>
          <w:tcPr>
            <w:tcW w:w="2728" w:type="dxa"/>
          </w:tcPr>
          <w:p w:rsidR="009113EA" w:rsidRPr="001E7882" w:rsidRDefault="009113EA" w:rsidP="009113EA">
            <w:pPr>
              <w:ind w:left="57" w:right="57"/>
              <w:jc w:val="center"/>
              <w:rPr>
                <w:sz w:val="20"/>
                <w:szCs w:val="20"/>
              </w:rPr>
            </w:pPr>
            <w:r w:rsidRPr="001E7882">
              <w:rPr>
                <w:sz w:val="20"/>
                <w:szCs w:val="20"/>
              </w:rPr>
              <w:t>Лицензируемая</w:t>
            </w:r>
          </w:p>
          <w:p w:rsidR="009113EA" w:rsidRPr="001E7882" w:rsidRDefault="009113EA" w:rsidP="009113EA">
            <w:pPr>
              <w:ind w:left="57" w:right="57"/>
              <w:jc w:val="center"/>
              <w:rPr>
                <w:sz w:val="20"/>
                <w:szCs w:val="20"/>
              </w:rPr>
            </w:pPr>
            <w:r w:rsidRPr="001E7882">
              <w:rPr>
                <w:sz w:val="20"/>
                <w:szCs w:val="20"/>
              </w:rPr>
              <w:t>деятельность и</w:t>
            </w:r>
          </w:p>
          <w:p w:rsidR="009113EA" w:rsidRPr="001E7882" w:rsidRDefault="009113EA" w:rsidP="009113EA">
            <w:pPr>
              <w:ind w:left="57" w:right="57"/>
              <w:jc w:val="center"/>
              <w:rPr>
                <w:sz w:val="20"/>
                <w:szCs w:val="20"/>
              </w:rPr>
            </w:pPr>
            <w:r w:rsidRPr="001E7882">
              <w:rPr>
                <w:sz w:val="20"/>
                <w:szCs w:val="20"/>
              </w:rPr>
              <w:t>наименование</w:t>
            </w:r>
          </w:p>
          <w:p w:rsidR="009113EA" w:rsidRPr="001E7882" w:rsidRDefault="009113EA" w:rsidP="009113EA">
            <w:pPr>
              <w:ind w:left="57" w:right="57"/>
              <w:jc w:val="center"/>
              <w:rPr>
                <w:sz w:val="20"/>
                <w:szCs w:val="20"/>
              </w:rPr>
            </w:pPr>
            <w:r w:rsidRPr="001E7882">
              <w:rPr>
                <w:sz w:val="20"/>
                <w:szCs w:val="20"/>
              </w:rPr>
              <w:t xml:space="preserve">В и </w:t>
            </w:r>
            <w:proofErr w:type="gramStart"/>
            <w:r w:rsidRPr="001E7882">
              <w:rPr>
                <w:sz w:val="20"/>
                <w:szCs w:val="20"/>
              </w:rPr>
              <w:t>ВТ</w:t>
            </w:r>
            <w:proofErr w:type="gramEnd"/>
          </w:p>
        </w:tc>
        <w:tc>
          <w:tcPr>
            <w:tcW w:w="1701" w:type="dxa"/>
          </w:tcPr>
          <w:p w:rsidR="009113EA" w:rsidRPr="001E7882" w:rsidRDefault="009113EA" w:rsidP="009113EA">
            <w:pPr>
              <w:ind w:left="57" w:right="57"/>
              <w:jc w:val="center"/>
              <w:rPr>
                <w:sz w:val="20"/>
                <w:szCs w:val="20"/>
              </w:rPr>
            </w:pPr>
            <w:r w:rsidRPr="001E7882">
              <w:rPr>
                <w:sz w:val="20"/>
                <w:szCs w:val="20"/>
              </w:rPr>
              <w:t>Дата</w:t>
            </w:r>
          </w:p>
          <w:p w:rsidR="009113EA" w:rsidRPr="001E7882" w:rsidRDefault="009113EA" w:rsidP="009113EA">
            <w:pPr>
              <w:ind w:left="57" w:right="57"/>
              <w:jc w:val="center"/>
              <w:rPr>
                <w:sz w:val="20"/>
                <w:szCs w:val="20"/>
              </w:rPr>
            </w:pPr>
            <w:r w:rsidRPr="001E7882">
              <w:rPr>
                <w:sz w:val="20"/>
                <w:szCs w:val="20"/>
              </w:rPr>
              <w:t>принятия</w:t>
            </w:r>
          </w:p>
          <w:p w:rsidR="009113EA" w:rsidRPr="001E7882" w:rsidRDefault="009113EA" w:rsidP="009113EA">
            <w:pPr>
              <w:ind w:left="57" w:right="57"/>
              <w:jc w:val="center"/>
              <w:rPr>
                <w:sz w:val="20"/>
                <w:szCs w:val="20"/>
              </w:rPr>
            </w:pPr>
            <w:r w:rsidRPr="001E7882">
              <w:rPr>
                <w:sz w:val="20"/>
                <w:szCs w:val="20"/>
              </w:rPr>
              <w:t>решения</w:t>
            </w:r>
          </w:p>
          <w:p w:rsidR="009113EA" w:rsidRPr="001E7882" w:rsidRDefault="009113EA" w:rsidP="009113EA">
            <w:pPr>
              <w:ind w:left="57" w:right="57"/>
              <w:jc w:val="center"/>
              <w:rPr>
                <w:sz w:val="20"/>
                <w:szCs w:val="20"/>
              </w:rPr>
            </w:pPr>
            <w:r w:rsidRPr="001E7882">
              <w:rPr>
                <w:sz w:val="20"/>
                <w:szCs w:val="20"/>
              </w:rPr>
              <w:t xml:space="preserve">о </w:t>
            </w:r>
            <w:proofErr w:type="spellStart"/>
            <w:r w:rsidRPr="001E7882">
              <w:rPr>
                <w:sz w:val="20"/>
                <w:szCs w:val="20"/>
              </w:rPr>
              <w:t>предос</w:t>
            </w:r>
            <w:proofErr w:type="spellEnd"/>
            <w:r w:rsidRPr="001E7882">
              <w:rPr>
                <w:sz w:val="20"/>
                <w:szCs w:val="20"/>
              </w:rPr>
              <w:t>-</w:t>
            </w:r>
          </w:p>
          <w:p w:rsidR="009113EA" w:rsidRPr="001E7882" w:rsidRDefault="009113EA" w:rsidP="009113EA">
            <w:pPr>
              <w:ind w:left="57" w:right="57"/>
              <w:jc w:val="center"/>
              <w:rPr>
                <w:sz w:val="20"/>
                <w:szCs w:val="20"/>
              </w:rPr>
            </w:pPr>
            <w:proofErr w:type="spellStart"/>
            <w:r w:rsidRPr="001E7882">
              <w:rPr>
                <w:sz w:val="20"/>
                <w:szCs w:val="20"/>
              </w:rPr>
              <w:t>тавлении</w:t>
            </w:r>
            <w:proofErr w:type="spellEnd"/>
          </w:p>
          <w:p w:rsidR="009113EA" w:rsidRPr="001E7882" w:rsidRDefault="009113EA" w:rsidP="009113EA">
            <w:pPr>
              <w:ind w:left="57" w:right="57"/>
              <w:jc w:val="center"/>
              <w:rPr>
                <w:sz w:val="20"/>
                <w:szCs w:val="20"/>
              </w:rPr>
            </w:pPr>
            <w:r w:rsidRPr="001E7882">
              <w:rPr>
                <w:sz w:val="20"/>
                <w:szCs w:val="20"/>
              </w:rPr>
              <w:t>лицензии</w:t>
            </w:r>
          </w:p>
        </w:tc>
        <w:tc>
          <w:tcPr>
            <w:tcW w:w="1276" w:type="dxa"/>
          </w:tcPr>
          <w:p w:rsidR="009113EA" w:rsidRPr="001E7882" w:rsidRDefault="009113EA" w:rsidP="009113EA">
            <w:pPr>
              <w:ind w:left="57" w:right="57"/>
              <w:jc w:val="center"/>
              <w:rPr>
                <w:sz w:val="20"/>
                <w:szCs w:val="20"/>
              </w:rPr>
            </w:pPr>
            <w:r w:rsidRPr="001E7882">
              <w:rPr>
                <w:sz w:val="20"/>
                <w:szCs w:val="20"/>
              </w:rPr>
              <w:t>Срок</w:t>
            </w:r>
          </w:p>
          <w:p w:rsidR="009113EA" w:rsidRPr="001E7882" w:rsidRDefault="009113EA" w:rsidP="009113EA">
            <w:pPr>
              <w:ind w:left="57" w:right="57"/>
              <w:jc w:val="center"/>
              <w:rPr>
                <w:sz w:val="20"/>
                <w:szCs w:val="20"/>
              </w:rPr>
            </w:pPr>
            <w:r w:rsidRPr="001E7882">
              <w:rPr>
                <w:sz w:val="20"/>
                <w:szCs w:val="20"/>
              </w:rPr>
              <w:t>действия</w:t>
            </w:r>
          </w:p>
          <w:p w:rsidR="009113EA" w:rsidRPr="001E7882" w:rsidRDefault="009113EA" w:rsidP="009113EA">
            <w:pPr>
              <w:ind w:left="57" w:right="57"/>
              <w:jc w:val="center"/>
              <w:rPr>
                <w:sz w:val="20"/>
                <w:szCs w:val="20"/>
              </w:rPr>
            </w:pPr>
            <w:r w:rsidRPr="001E7882">
              <w:rPr>
                <w:sz w:val="20"/>
                <w:szCs w:val="20"/>
              </w:rPr>
              <w:t>лицензии</w:t>
            </w:r>
          </w:p>
        </w:tc>
        <w:tc>
          <w:tcPr>
            <w:tcW w:w="1701" w:type="dxa"/>
          </w:tcPr>
          <w:p w:rsidR="009113EA" w:rsidRPr="001E7882" w:rsidRDefault="009113EA" w:rsidP="009113EA">
            <w:pPr>
              <w:ind w:left="57" w:right="57"/>
              <w:jc w:val="center"/>
              <w:rPr>
                <w:sz w:val="20"/>
                <w:szCs w:val="20"/>
              </w:rPr>
            </w:pPr>
            <w:r w:rsidRPr="001E7882">
              <w:rPr>
                <w:sz w:val="20"/>
                <w:szCs w:val="20"/>
              </w:rPr>
              <w:t>№</w:t>
            </w:r>
          </w:p>
          <w:p w:rsidR="009113EA" w:rsidRPr="001E7882" w:rsidRDefault="009113EA" w:rsidP="009113EA">
            <w:pPr>
              <w:ind w:left="57" w:right="57"/>
              <w:jc w:val="center"/>
              <w:rPr>
                <w:sz w:val="20"/>
                <w:szCs w:val="20"/>
              </w:rPr>
            </w:pPr>
            <w:r w:rsidRPr="001E7882">
              <w:rPr>
                <w:sz w:val="20"/>
                <w:szCs w:val="20"/>
              </w:rPr>
              <w:t>лицензии</w:t>
            </w:r>
          </w:p>
        </w:tc>
      </w:tr>
      <w:tr w:rsidR="009113EA" w:rsidRPr="001E7882" w:rsidTr="009113EA">
        <w:trPr>
          <w:trHeight w:val="240"/>
        </w:trPr>
        <w:tc>
          <w:tcPr>
            <w:tcW w:w="351" w:type="dxa"/>
            <w:tcMar>
              <w:left w:w="0" w:type="dxa"/>
              <w:right w:w="0" w:type="dxa"/>
            </w:tcMar>
            <w:vAlign w:val="bottom"/>
          </w:tcPr>
          <w:p w:rsidR="009113EA" w:rsidRPr="001E7882" w:rsidRDefault="009113EA" w:rsidP="009113EA">
            <w:pPr>
              <w:ind w:left="57" w:right="57"/>
              <w:jc w:val="center"/>
              <w:rPr>
                <w:sz w:val="20"/>
                <w:szCs w:val="20"/>
              </w:rPr>
            </w:pPr>
            <w:r w:rsidRPr="001E7882">
              <w:rPr>
                <w:sz w:val="20"/>
                <w:szCs w:val="20"/>
              </w:rPr>
              <w:t>1</w:t>
            </w:r>
          </w:p>
        </w:tc>
        <w:tc>
          <w:tcPr>
            <w:tcW w:w="2157" w:type="dxa"/>
            <w:vAlign w:val="bottom"/>
          </w:tcPr>
          <w:p w:rsidR="009113EA" w:rsidRPr="001E7882" w:rsidRDefault="009113EA" w:rsidP="009113EA">
            <w:pPr>
              <w:ind w:left="57" w:right="57"/>
              <w:jc w:val="center"/>
              <w:rPr>
                <w:sz w:val="20"/>
                <w:szCs w:val="20"/>
              </w:rPr>
            </w:pPr>
            <w:r w:rsidRPr="001E7882">
              <w:rPr>
                <w:sz w:val="20"/>
                <w:szCs w:val="20"/>
              </w:rPr>
              <w:t>2</w:t>
            </w:r>
          </w:p>
        </w:tc>
        <w:tc>
          <w:tcPr>
            <w:tcW w:w="2728" w:type="dxa"/>
            <w:vAlign w:val="bottom"/>
          </w:tcPr>
          <w:p w:rsidR="009113EA" w:rsidRPr="001E7882" w:rsidRDefault="009113EA" w:rsidP="009113EA">
            <w:pPr>
              <w:ind w:left="57" w:right="57"/>
              <w:jc w:val="center"/>
              <w:rPr>
                <w:sz w:val="20"/>
                <w:szCs w:val="20"/>
              </w:rPr>
            </w:pPr>
            <w:r w:rsidRPr="001E7882">
              <w:rPr>
                <w:sz w:val="20"/>
                <w:szCs w:val="20"/>
              </w:rPr>
              <w:t>8</w:t>
            </w:r>
          </w:p>
        </w:tc>
        <w:tc>
          <w:tcPr>
            <w:tcW w:w="1701" w:type="dxa"/>
            <w:vAlign w:val="bottom"/>
          </w:tcPr>
          <w:p w:rsidR="009113EA" w:rsidRPr="001E7882" w:rsidRDefault="009113EA" w:rsidP="009113EA">
            <w:pPr>
              <w:ind w:left="57" w:right="57"/>
              <w:jc w:val="center"/>
              <w:rPr>
                <w:sz w:val="20"/>
                <w:szCs w:val="20"/>
              </w:rPr>
            </w:pPr>
            <w:r w:rsidRPr="001E7882">
              <w:rPr>
                <w:sz w:val="20"/>
                <w:szCs w:val="20"/>
              </w:rPr>
              <w:t>9</w:t>
            </w:r>
          </w:p>
        </w:tc>
        <w:tc>
          <w:tcPr>
            <w:tcW w:w="1276" w:type="dxa"/>
            <w:vAlign w:val="bottom"/>
          </w:tcPr>
          <w:p w:rsidR="009113EA" w:rsidRPr="001E7882" w:rsidRDefault="009113EA" w:rsidP="009113EA">
            <w:pPr>
              <w:ind w:left="57" w:right="57"/>
              <w:jc w:val="center"/>
              <w:rPr>
                <w:sz w:val="20"/>
                <w:szCs w:val="20"/>
              </w:rPr>
            </w:pPr>
            <w:r w:rsidRPr="001E7882">
              <w:rPr>
                <w:sz w:val="20"/>
                <w:szCs w:val="20"/>
              </w:rPr>
              <w:t>10</w:t>
            </w:r>
          </w:p>
        </w:tc>
        <w:tc>
          <w:tcPr>
            <w:tcW w:w="1701" w:type="dxa"/>
            <w:vAlign w:val="bottom"/>
          </w:tcPr>
          <w:p w:rsidR="009113EA" w:rsidRPr="001E7882" w:rsidRDefault="009113EA" w:rsidP="009113EA">
            <w:pPr>
              <w:ind w:left="57" w:right="57"/>
              <w:jc w:val="center"/>
              <w:rPr>
                <w:sz w:val="20"/>
                <w:szCs w:val="20"/>
              </w:rPr>
            </w:pPr>
            <w:r w:rsidRPr="001E7882">
              <w:rPr>
                <w:sz w:val="20"/>
                <w:szCs w:val="20"/>
              </w:rPr>
              <w:t>11</w:t>
            </w:r>
          </w:p>
        </w:tc>
      </w:tr>
      <w:tr w:rsidR="009113EA" w:rsidRPr="001E7882" w:rsidTr="009113EA">
        <w:trPr>
          <w:trHeight w:val="240"/>
        </w:trPr>
        <w:tc>
          <w:tcPr>
            <w:tcW w:w="351" w:type="dxa"/>
            <w:tcMar>
              <w:left w:w="0" w:type="dxa"/>
              <w:right w:w="0" w:type="dxa"/>
            </w:tcMar>
            <w:vAlign w:val="bottom"/>
          </w:tcPr>
          <w:p w:rsidR="009113EA" w:rsidRPr="001E7882" w:rsidRDefault="009113EA" w:rsidP="009113EA">
            <w:pPr>
              <w:ind w:left="57" w:right="57"/>
              <w:jc w:val="center"/>
              <w:rPr>
                <w:sz w:val="20"/>
                <w:szCs w:val="20"/>
              </w:rPr>
            </w:pPr>
            <w:r w:rsidRPr="001E7882">
              <w:rPr>
                <w:sz w:val="20"/>
                <w:szCs w:val="20"/>
              </w:rPr>
              <w:t>1</w:t>
            </w:r>
          </w:p>
        </w:tc>
        <w:tc>
          <w:tcPr>
            <w:tcW w:w="2157" w:type="dxa"/>
            <w:vAlign w:val="bottom"/>
          </w:tcPr>
          <w:p w:rsidR="009113EA" w:rsidRPr="001E7882" w:rsidRDefault="009113EA" w:rsidP="009113EA">
            <w:pPr>
              <w:ind w:left="57" w:right="57"/>
              <w:rPr>
                <w:sz w:val="20"/>
                <w:szCs w:val="20"/>
              </w:rPr>
            </w:pPr>
            <w:r w:rsidRPr="001E7882">
              <w:rPr>
                <w:sz w:val="20"/>
                <w:szCs w:val="20"/>
              </w:rPr>
              <w:t xml:space="preserve">Департамент экологической безопасности, природопользования и </w:t>
            </w:r>
            <w:proofErr w:type="gramStart"/>
            <w:r w:rsidRPr="001E7882">
              <w:rPr>
                <w:sz w:val="20"/>
                <w:szCs w:val="20"/>
              </w:rPr>
              <w:t>за</w:t>
            </w:r>
            <w:proofErr w:type="gramEnd"/>
          </w:p>
        </w:tc>
        <w:tc>
          <w:tcPr>
            <w:tcW w:w="2728" w:type="dxa"/>
            <w:vAlign w:val="bottom"/>
          </w:tcPr>
          <w:p w:rsidR="009113EA" w:rsidRPr="001E7882" w:rsidRDefault="009113EA" w:rsidP="009113EA">
            <w:pPr>
              <w:ind w:left="57" w:right="57"/>
              <w:rPr>
                <w:sz w:val="20"/>
                <w:szCs w:val="20"/>
              </w:rPr>
            </w:pPr>
            <w:r w:rsidRPr="001E7882">
              <w:rPr>
                <w:sz w:val="20"/>
                <w:szCs w:val="20"/>
              </w:rPr>
              <w:t>Пользование участками недр для целей геологического изучения и добычи подземных вод, используемых для питьевого водоснабжения населения или технологического обеспечения водой объектов промышленности</w:t>
            </w:r>
          </w:p>
        </w:tc>
        <w:tc>
          <w:tcPr>
            <w:tcW w:w="1701" w:type="dxa"/>
            <w:vAlign w:val="bottom"/>
          </w:tcPr>
          <w:p w:rsidR="009113EA" w:rsidRPr="001E7882" w:rsidRDefault="009113EA" w:rsidP="009113EA">
            <w:pPr>
              <w:ind w:left="57" w:right="57"/>
              <w:rPr>
                <w:sz w:val="20"/>
                <w:szCs w:val="20"/>
              </w:rPr>
            </w:pPr>
            <w:r w:rsidRPr="001E7882">
              <w:rPr>
                <w:sz w:val="20"/>
                <w:szCs w:val="20"/>
              </w:rPr>
              <w:t>09.06.2015</w:t>
            </w:r>
          </w:p>
        </w:tc>
        <w:tc>
          <w:tcPr>
            <w:tcW w:w="1276" w:type="dxa"/>
            <w:vAlign w:val="bottom"/>
          </w:tcPr>
          <w:p w:rsidR="009113EA" w:rsidRPr="001E7882" w:rsidRDefault="009113EA" w:rsidP="009113EA">
            <w:pPr>
              <w:ind w:left="57" w:right="57"/>
              <w:rPr>
                <w:sz w:val="20"/>
                <w:szCs w:val="20"/>
              </w:rPr>
            </w:pPr>
            <w:r w:rsidRPr="001E7882">
              <w:rPr>
                <w:sz w:val="20"/>
                <w:szCs w:val="20"/>
              </w:rPr>
              <w:t>14.05.2040</w:t>
            </w:r>
          </w:p>
        </w:tc>
        <w:tc>
          <w:tcPr>
            <w:tcW w:w="1701" w:type="dxa"/>
            <w:vAlign w:val="bottom"/>
          </w:tcPr>
          <w:p w:rsidR="009113EA" w:rsidRPr="001E7882" w:rsidRDefault="009113EA" w:rsidP="009113EA">
            <w:pPr>
              <w:ind w:left="57" w:right="57"/>
              <w:rPr>
                <w:sz w:val="20"/>
                <w:szCs w:val="20"/>
              </w:rPr>
            </w:pPr>
            <w:r w:rsidRPr="001E7882">
              <w:rPr>
                <w:sz w:val="20"/>
                <w:szCs w:val="20"/>
              </w:rPr>
              <w:t>ЙШК 50182 ВЭ</w:t>
            </w:r>
          </w:p>
        </w:tc>
      </w:tr>
      <w:tr w:rsidR="009113EA" w:rsidRPr="001E7882" w:rsidTr="009113EA">
        <w:trPr>
          <w:trHeight w:val="240"/>
        </w:trPr>
        <w:tc>
          <w:tcPr>
            <w:tcW w:w="351" w:type="dxa"/>
            <w:tcMar>
              <w:left w:w="0" w:type="dxa"/>
              <w:right w:w="0" w:type="dxa"/>
            </w:tcMar>
            <w:vAlign w:val="bottom"/>
          </w:tcPr>
          <w:p w:rsidR="009113EA" w:rsidRPr="001E7882" w:rsidRDefault="009113EA" w:rsidP="009113EA">
            <w:pPr>
              <w:ind w:left="57" w:right="57"/>
              <w:jc w:val="center"/>
              <w:rPr>
                <w:sz w:val="20"/>
                <w:szCs w:val="20"/>
              </w:rPr>
            </w:pPr>
            <w:r w:rsidRPr="001E7882">
              <w:rPr>
                <w:sz w:val="20"/>
                <w:szCs w:val="20"/>
              </w:rPr>
              <w:t>2</w:t>
            </w:r>
          </w:p>
        </w:tc>
        <w:tc>
          <w:tcPr>
            <w:tcW w:w="2157" w:type="dxa"/>
            <w:vAlign w:val="bottom"/>
          </w:tcPr>
          <w:p w:rsidR="009113EA" w:rsidRPr="001E7882" w:rsidRDefault="009113EA" w:rsidP="009113EA">
            <w:pPr>
              <w:ind w:left="57" w:right="57"/>
              <w:rPr>
                <w:sz w:val="20"/>
                <w:szCs w:val="20"/>
              </w:rPr>
            </w:pPr>
            <w:r w:rsidRPr="001E7882">
              <w:rPr>
                <w:sz w:val="20"/>
                <w:szCs w:val="20"/>
              </w:rPr>
              <w:t>Волжско-Камское межрегиональное управление Федеральной службы по надзору в сфере природопользования</w:t>
            </w:r>
          </w:p>
        </w:tc>
        <w:tc>
          <w:tcPr>
            <w:tcW w:w="2728" w:type="dxa"/>
            <w:vAlign w:val="bottom"/>
          </w:tcPr>
          <w:p w:rsidR="009113EA" w:rsidRPr="001E7882" w:rsidRDefault="009113EA" w:rsidP="009113EA">
            <w:pPr>
              <w:ind w:left="57" w:right="57"/>
              <w:rPr>
                <w:sz w:val="20"/>
                <w:szCs w:val="20"/>
              </w:rPr>
            </w:pPr>
            <w:r w:rsidRPr="001E7882">
              <w:rPr>
                <w:sz w:val="20"/>
                <w:szCs w:val="20"/>
              </w:rPr>
              <w:t>Деятельность по сбору, транспортированию, обработке, утилизации, обезвреживанию, размещению отходов I - IV классов опасности</w:t>
            </w:r>
          </w:p>
        </w:tc>
        <w:tc>
          <w:tcPr>
            <w:tcW w:w="1701" w:type="dxa"/>
            <w:vAlign w:val="bottom"/>
          </w:tcPr>
          <w:p w:rsidR="009113EA" w:rsidRPr="001E7882" w:rsidRDefault="009113EA" w:rsidP="009113EA">
            <w:pPr>
              <w:ind w:left="57" w:right="57"/>
              <w:rPr>
                <w:sz w:val="20"/>
                <w:szCs w:val="20"/>
              </w:rPr>
            </w:pPr>
            <w:r w:rsidRPr="001E7882">
              <w:rPr>
                <w:sz w:val="20"/>
                <w:szCs w:val="20"/>
              </w:rPr>
              <w:t>17.12.2019</w:t>
            </w:r>
          </w:p>
        </w:tc>
        <w:tc>
          <w:tcPr>
            <w:tcW w:w="1276" w:type="dxa"/>
            <w:vAlign w:val="bottom"/>
          </w:tcPr>
          <w:p w:rsidR="009113EA" w:rsidRPr="001E7882" w:rsidRDefault="009113EA" w:rsidP="009113EA">
            <w:pPr>
              <w:ind w:left="57" w:right="57"/>
              <w:rPr>
                <w:sz w:val="20"/>
                <w:szCs w:val="20"/>
              </w:rPr>
            </w:pPr>
            <w:r w:rsidRPr="001E7882">
              <w:rPr>
                <w:sz w:val="20"/>
                <w:szCs w:val="20"/>
              </w:rPr>
              <w:t>бессрочно</w:t>
            </w:r>
          </w:p>
        </w:tc>
        <w:tc>
          <w:tcPr>
            <w:tcW w:w="1701" w:type="dxa"/>
            <w:vAlign w:val="bottom"/>
          </w:tcPr>
          <w:p w:rsidR="009113EA" w:rsidRPr="001E7882" w:rsidRDefault="009113EA" w:rsidP="009113EA">
            <w:pPr>
              <w:ind w:left="57" w:right="57"/>
              <w:rPr>
                <w:sz w:val="20"/>
                <w:szCs w:val="20"/>
              </w:rPr>
            </w:pPr>
            <w:r w:rsidRPr="001E7882">
              <w:rPr>
                <w:sz w:val="20"/>
                <w:szCs w:val="20"/>
              </w:rPr>
              <w:t>12-00096/</w:t>
            </w:r>
            <w:proofErr w:type="gramStart"/>
            <w:r w:rsidRPr="001E7882">
              <w:rPr>
                <w:sz w:val="20"/>
                <w:szCs w:val="20"/>
              </w:rPr>
              <w:t>П</w:t>
            </w:r>
            <w:proofErr w:type="gramEnd"/>
          </w:p>
        </w:tc>
      </w:tr>
      <w:tr w:rsidR="009113EA" w:rsidRPr="001E7882" w:rsidTr="009113EA">
        <w:trPr>
          <w:trHeight w:val="240"/>
        </w:trPr>
        <w:tc>
          <w:tcPr>
            <w:tcW w:w="351" w:type="dxa"/>
            <w:tcMar>
              <w:left w:w="0" w:type="dxa"/>
              <w:right w:w="0" w:type="dxa"/>
            </w:tcMar>
            <w:vAlign w:val="bottom"/>
          </w:tcPr>
          <w:p w:rsidR="009113EA" w:rsidRPr="001E7882" w:rsidRDefault="009113EA" w:rsidP="009113EA">
            <w:pPr>
              <w:ind w:left="57" w:right="57"/>
              <w:jc w:val="center"/>
              <w:rPr>
                <w:sz w:val="20"/>
                <w:szCs w:val="20"/>
              </w:rPr>
            </w:pPr>
            <w:r w:rsidRPr="001E7882">
              <w:rPr>
                <w:sz w:val="20"/>
                <w:szCs w:val="20"/>
              </w:rPr>
              <w:t>3</w:t>
            </w:r>
          </w:p>
        </w:tc>
        <w:tc>
          <w:tcPr>
            <w:tcW w:w="2157" w:type="dxa"/>
            <w:vAlign w:val="bottom"/>
          </w:tcPr>
          <w:p w:rsidR="009113EA" w:rsidRPr="001E7882" w:rsidRDefault="009113EA" w:rsidP="009113EA">
            <w:pPr>
              <w:ind w:left="57" w:right="57"/>
              <w:rPr>
                <w:sz w:val="20"/>
                <w:szCs w:val="20"/>
              </w:rPr>
            </w:pPr>
            <w:r w:rsidRPr="001E7882">
              <w:rPr>
                <w:sz w:val="20"/>
                <w:szCs w:val="20"/>
              </w:rPr>
              <w:t>Территориальный отдел государственного автодорожного надзора по Республике Марий Эл</w:t>
            </w:r>
          </w:p>
        </w:tc>
        <w:tc>
          <w:tcPr>
            <w:tcW w:w="2728" w:type="dxa"/>
            <w:vAlign w:val="bottom"/>
          </w:tcPr>
          <w:p w:rsidR="009113EA" w:rsidRPr="001E7882" w:rsidRDefault="009113EA" w:rsidP="009113EA">
            <w:pPr>
              <w:ind w:left="57" w:right="57"/>
              <w:rPr>
                <w:sz w:val="20"/>
                <w:szCs w:val="20"/>
              </w:rPr>
            </w:pPr>
            <w:r w:rsidRPr="001E7882">
              <w:rPr>
                <w:sz w:val="20"/>
                <w:szCs w:val="20"/>
              </w:rPr>
              <w:t>Деятельность по перевозкам пассажиров и иных лиц автобусами</w:t>
            </w:r>
          </w:p>
        </w:tc>
        <w:tc>
          <w:tcPr>
            <w:tcW w:w="1701" w:type="dxa"/>
            <w:vAlign w:val="bottom"/>
          </w:tcPr>
          <w:p w:rsidR="009113EA" w:rsidRPr="001E7882" w:rsidRDefault="009113EA" w:rsidP="009113EA">
            <w:pPr>
              <w:ind w:left="57" w:right="57"/>
              <w:rPr>
                <w:sz w:val="20"/>
                <w:szCs w:val="20"/>
              </w:rPr>
            </w:pPr>
            <w:r w:rsidRPr="001E7882">
              <w:rPr>
                <w:sz w:val="20"/>
                <w:szCs w:val="20"/>
              </w:rPr>
              <w:t>29.04.2019</w:t>
            </w:r>
          </w:p>
        </w:tc>
        <w:tc>
          <w:tcPr>
            <w:tcW w:w="1276" w:type="dxa"/>
            <w:vAlign w:val="bottom"/>
          </w:tcPr>
          <w:p w:rsidR="009113EA" w:rsidRPr="001E7882" w:rsidRDefault="009113EA" w:rsidP="009113EA">
            <w:pPr>
              <w:ind w:left="57" w:right="57"/>
              <w:rPr>
                <w:sz w:val="20"/>
                <w:szCs w:val="20"/>
              </w:rPr>
            </w:pPr>
            <w:r w:rsidRPr="001E7882">
              <w:rPr>
                <w:sz w:val="20"/>
                <w:szCs w:val="20"/>
              </w:rPr>
              <w:t>бессрочно</w:t>
            </w:r>
          </w:p>
        </w:tc>
        <w:tc>
          <w:tcPr>
            <w:tcW w:w="1701" w:type="dxa"/>
            <w:vAlign w:val="bottom"/>
          </w:tcPr>
          <w:p w:rsidR="009113EA" w:rsidRPr="001E7882" w:rsidRDefault="009113EA" w:rsidP="009113EA">
            <w:pPr>
              <w:ind w:left="57" w:right="57"/>
              <w:rPr>
                <w:sz w:val="20"/>
                <w:szCs w:val="20"/>
              </w:rPr>
            </w:pPr>
            <w:r w:rsidRPr="001E7882">
              <w:rPr>
                <w:sz w:val="20"/>
                <w:szCs w:val="20"/>
              </w:rPr>
              <w:t>АН 12-000072</w:t>
            </w:r>
          </w:p>
        </w:tc>
      </w:tr>
      <w:tr w:rsidR="009113EA" w:rsidRPr="001E7882" w:rsidTr="009113EA">
        <w:trPr>
          <w:trHeight w:val="240"/>
        </w:trPr>
        <w:tc>
          <w:tcPr>
            <w:tcW w:w="351" w:type="dxa"/>
            <w:tcMar>
              <w:left w:w="0" w:type="dxa"/>
              <w:right w:w="0" w:type="dxa"/>
            </w:tcMar>
            <w:vAlign w:val="bottom"/>
          </w:tcPr>
          <w:p w:rsidR="009113EA" w:rsidRPr="001E7882" w:rsidRDefault="009113EA" w:rsidP="009113EA">
            <w:pPr>
              <w:ind w:left="57" w:right="57"/>
              <w:jc w:val="center"/>
              <w:rPr>
                <w:sz w:val="20"/>
                <w:szCs w:val="20"/>
              </w:rPr>
            </w:pPr>
            <w:r w:rsidRPr="001E7882">
              <w:rPr>
                <w:sz w:val="20"/>
                <w:szCs w:val="20"/>
              </w:rPr>
              <w:t>4</w:t>
            </w:r>
          </w:p>
        </w:tc>
        <w:tc>
          <w:tcPr>
            <w:tcW w:w="2157" w:type="dxa"/>
            <w:vAlign w:val="bottom"/>
          </w:tcPr>
          <w:p w:rsidR="009113EA" w:rsidRPr="001E7882" w:rsidRDefault="009113EA" w:rsidP="009113EA">
            <w:pPr>
              <w:ind w:left="57" w:right="57"/>
              <w:rPr>
                <w:sz w:val="20"/>
                <w:szCs w:val="20"/>
              </w:rPr>
            </w:pPr>
            <w:r w:rsidRPr="001E7882">
              <w:rPr>
                <w:sz w:val="20"/>
                <w:szCs w:val="20"/>
              </w:rPr>
              <w:t>Федеральная служба по экологическому, технологическому и атомному надзору</w:t>
            </w:r>
          </w:p>
        </w:tc>
        <w:tc>
          <w:tcPr>
            <w:tcW w:w="2728" w:type="dxa"/>
            <w:vAlign w:val="bottom"/>
          </w:tcPr>
          <w:p w:rsidR="009113EA" w:rsidRPr="001E7882" w:rsidRDefault="009113EA" w:rsidP="009113EA">
            <w:pPr>
              <w:ind w:left="57" w:right="57"/>
              <w:rPr>
                <w:sz w:val="20"/>
                <w:szCs w:val="20"/>
              </w:rPr>
            </w:pPr>
            <w:r w:rsidRPr="001E7882">
              <w:rPr>
                <w:sz w:val="20"/>
                <w:szCs w:val="20"/>
              </w:rPr>
              <w:t xml:space="preserve">эксплуатация взрывопожароопасных и химически опасных производственных объектов I, II и III </w:t>
            </w:r>
            <w:proofErr w:type="spellStart"/>
            <w:r w:rsidRPr="001E7882">
              <w:rPr>
                <w:sz w:val="20"/>
                <w:szCs w:val="20"/>
              </w:rPr>
              <w:t>класов</w:t>
            </w:r>
            <w:proofErr w:type="spellEnd"/>
            <w:r w:rsidRPr="001E7882">
              <w:rPr>
                <w:sz w:val="20"/>
                <w:szCs w:val="20"/>
              </w:rPr>
              <w:t xml:space="preserve"> опасности</w:t>
            </w:r>
          </w:p>
        </w:tc>
        <w:tc>
          <w:tcPr>
            <w:tcW w:w="1701" w:type="dxa"/>
            <w:vAlign w:val="bottom"/>
          </w:tcPr>
          <w:p w:rsidR="009113EA" w:rsidRPr="001E7882" w:rsidRDefault="009113EA" w:rsidP="009113EA">
            <w:pPr>
              <w:ind w:left="57" w:right="57"/>
              <w:rPr>
                <w:sz w:val="20"/>
                <w:szCs w:val="20"/>
              </w:rPr>
            </w:pPr>
            <w:r w:rsidRPr="001E7882">
              <w:rPr>
                <w:sz w:val="20"/>
                <w:szCs w:val="20"/>
              </w:rPr>
              <w:t>13.08.2015</w:t>
            </w:r>
          </w:p>
        </w:tc>
        <w:tc>
          <w:tcPr>
            <w:tcW w:w="1276" w:type="dxa"/>
            <w:vAlign w:val="bottom"/>
          </w:tcPr>
          <w:p w:rsidR="009113EA" w:rsidRPr="001E7882" w:rsidRDefault="009113EA" w:rsidP="009113EA">
            <w:pPr>
              <w:ind w:left="57" w:right="57"/>
              <w:rPr>
                <w:sz w:val="20"/>
                <w:szCs w:val="20"/>
              </w:rPr>
            </w:pPr>
            <w:r w:rsidRPr="001E7882">
              <w:rPr>
                <w:sz w:val="20"/>
                <w:szCs w:val="20"/>
              </w:rPr>
              <w:t>бессрочно</w:t>
            </w:r>
          </w:p>
        </w:tc>
        <w:tc>
          <w:tcPr>
            <w:tcW w:w="1701" w:type="dxa"/>
            <w:vAlign w:val="bottom"/>
          </w:tcPr>
          <w:p w:rsidR="009113EA" w:rsidRPr="001E7882" w:rsidRDefault="009113EA" w:rsidP="009113EA">
            <w:pPr>
              <w:ind w:left="57" w:right="57"/>
              <w:rPr>
                <w:sz w:val="20"/>
                <w:szCs w:val="20"/>
              </w:rPr>
            </w:pPr>
            <w:r w:rsidRPr="001E7882">
              <w:rPr>
                <w:sz w:val="20"/>
                <w:szCs w:val="20"/>
              </w:rPr>
              <w:t>ВХ-42-005706</w:t>
            </w:r>
          </w:p>
        </w:tc>
      </w:tr>
      <w:tr w:rsidR="009113EA" w:rsidRPr="001E7882" w:rsidTr="009113EA">
        <w:trPr>
          <w:trHeight w:val="240"/>
        </w:trPr>
        <w:tc>
          <w:tcPr>
            <w:tcW w:w="351" w:type="dxa"/>
            <w:tcMar>
              <w:left w:w="0" w:type="dxa"/>
              <w:right w:w="0" w:type="dxa"/>
            </w:tcMar>
            <w:vAlign w:val="bottom"/>
          </w:tcPr>
          <w:p w:rsidR="009113EA" w:rsidRPr="001E7882" w:rsidRDefault="009113EA" w:rsidP="009113EA">
            <w:pPr>
              <w:ind w:left="57" w:right="57"/>
              <w:jc w:val="center"/>
              <w:rPr>
                <w:sz w:val="20"/>
                <w:szCs w:val="20"/>
              </w:rPr>
            </w:pPr>
            <w:r w:rsidRPr="001E7882">
              <w:rPr>
                <w:sz w:val="20"/>
                <w:szCs w:val="20"/>
              </w:rPr>
              <w:t>5</w:t>
            </w:r>
          </w:p>
        </w:tc>
        <w:tc>
          <w:tcPr>
            <w:tcW w:w="2157" w:type="dxa"/>
            <w:vAlign w:val="bottom"/>
          </w:tcPr>
          <w:p w:rsidR="009113EA" w:rsidRPr="001E7882" w:rsidRDefault="009113EA" w:rsidP="009113EA">
            <w:pPr>
              <w:ind w:left="57" w:right="57"/>
              <w:rPr>
                <w:sz w:val="20"/>
                <w:szCs w:val="20"/>
              </w:rPr>
            </w:pPr>
            <w:r w:rsidRPr="001E7882">
              <w:rPr>
                <w:sz w:val="20"/>
                <w:szCs w:val="20"/>
              </w:rPr>
              <w:t>Управление федеральной службы безопасности Российской Федерации по Республике Марий Эл</w:t>
            </w:r>
          </w:p>
        </w:tc>
        <w:tc>
          <w:tcPr>
            <w:tcW w:w="2728" w:type="dxa"/>
            <w:vAlign w:val="bottom"/>
          </w:tcPr>
          <w:p w:rsidR="009113EA" w:rsidRPr="001E7882" w:rsidRDefault="009113EA" w:rsidP="009113EA">
            <w:pPr>
              <w:ind w:left="57" w:right="57"/>
              <w:rPr>
                <w:sz w:val="20"/>
                <w:szCs w:val="20"/>
              </w:rPr>
            </w:pPr>
            <w:r w:rsidRPr="001E7882">
              <w:rPr>
                <w:sz w:val="20"/>
                <w:szCs w:val="20"/>
              </w:rPr>
              <w:t>проведение работ, связанных с использованием сведений, составляющих государственную тайну</w:t>
            </w:r>
          </w:p>
        </w:tc>
        <w:tc>
          <w:tcPr>
            <w:tcW w:w="1701" w:type="dxa"/>
            <w:vAlign w:val="bottom"/>
          </w:tcPr>
          <w:p w:rsidR="009113EA" w:rsidRPr="001E7882" w:rsidRDefault="009113EA" w:rsidP="009113EA">
            <w:pPr>
              <w:ind w:left="57" w:right="57"/>
              <w:rPr>
                <w:sz w:val="20"/>
                <w:szCs w:val="20"/>
              </w:rPr>
            </w:pPr>
            <w:r w:rsidRPr="001E7882">
              <w:rPr>
                <w:sz w:val="20"/>
                <w:szCs w:val="20"/>
              </w:rPr>
              <w:t>07.11.2022</w:t>
            </w:r>
          </w:p>
        </w:tc>
        <w:tc>
          <w:tcPr>
            <w:tcW w:w="1276" w:type="dxa"/>
            <w:vAlign w:val="bottom"/>
          </w:tcPr>
          <w:p w:rsidR="009113EA" w:rsidRPr="001E7882" w:rsidRDefault="009113EA" w:rsidP="009113EA">
            <w:pPr>
              <w:ind w:left="57" w:right="57"/>
              <w:rPr>
                <w:sz w:val="20"/>
                <w:szCs w:val="20"/>
              </w:rPr>
            </w:pPr>
            <w:r w:rsidRPr="001E7882">
              <w:rPr>
                <w:sz w:val="20"/>
                <w:szCs w:val="20"/>
              </w:rPr>
              <w:t>06.11.2027</w:t>
            </w:r>
          </w:p>
        </w:tc>
        <w:tc>
          <w:tcPr>
            <w:tcW w:w="1701" w:type="dxa"/>
            <w:vAlign w:val="bottom"/>
          </w:tcPr>
          <w:p w:rsidR="009113EA" w:rsidRPr="001E7882" w:rsidRDefault="009113EA" w:rsidP="009113EA">
            <w:pPr>
              <w:ind w:left="57" w:right="57"/>
              <w:rPr>
                <w:sz w:val="20"/>
                <w:szCs w:val="20"/>
              </w:rPr>
            </w:pPr>
            <w:r w:rsidRPr="001E7882">
              <w:rPr>
                <w:sz w:val="20"/>
                <w:szCs w:val="20"/>
              </w:rPr>
              <w:t xml:space="preserve">ГТ №0130201 </w:t>
            </w:r>
            <w:proofErr w:type="spellStart"/>
            <w:r w:rsidRPr="001E7882">
              <w:rPr>
                <w:sz w:val="20"/>
                <w:szCs w:val="20"/>
              </w:rPr>
              <w:t>рег</w:t>
            </w:r>
            <w:proofErr w:type="spellEnd"/>
            <w:r w:rsidRPr="001E7882">
              <w:rPr>
                <w:sz w:val="20"/>
                <w:szCs w:val="20"/>
              </w:rPr>
              <w:t>. номер 674</w:t>
            </w:r>
          </w:p>
        </w:tc>
      </w:tr>
      <w:tr w:rsidR="009113EA" w:rsidRPr="001E7882" w:rsidTr="009113EA">
        <w:trPr>
          <w:trHeight w:val="240"/>
        </w:trPr>
        <w:tc>
          <w:tcPr>
            <w:tcW w:w="351" w:type="dxa"/>
            <w:tcMar>
              <w:left w:w="0" w:type="dxa"/>
              <w:right w:w="0" w:type="dxa"/>
            </w:tcMar>
            <w:vAlign w:val="bottom"/>
          </w:tcPr>
          <w:p w:rsidR="009113EA" w:rsidRPr="001E7882" w:rsidRDefault="009113EA" w:rsidP="009113EA">
            <w:pPr>
              <w:ind w:left="57" w:right="57"/>
              <w:jc w:val="center"/>
              <w:rPr>
                <w:sz w:val="20"/>
                <w:szCs w:val="20"/>
              </w:rPr>
            </w:pPr>
            <w:r w:rsidRPr="001E7882">
              <w:rPr>
                <w:sz w:val="20"/>
                <w:szCs w:val="20"/>
              </w:rPr>
              <w:t>6</w:t>
            </w:r>
          </w:p>
        </w:tc>
        <w:tc>
          <w:tcPr>
            <w:tcW w:w="2157" w:type="dxa"/>
            <w:vAlign w:val="bottom"/>
          </w:tcPr>
          <w:p w:rsidR="009113EA" w:rsidRPr="001E7882" w:rsidRDefault="009113EA" w:rsidP="009113EA">
            <w:pPr>
              <w:ind w:left="57" w:right="57"/>
              <w:rPr>
                <w:sz w:val="20"/>
                <w:szCs w:val="20"/>
              </w:rPr>
            </w:pPr>
            <w:r w:rsidRPr="001E7882">
              <w:rPr>
                <w:sz w:val="20"/>
                <w:szCs w:val="20"/>
              </w:rPr>
              <w:t>Управление федеральной службы безопасности Российской Федерации по Республике Марий Эл</w:t>
            </w:r>
          </w:p>
        </w:tc>
        <w:tc>
          <w:tcPr>
            <w:tcW w:w="2728" w:type="dxa"/>
            <w:vAlign w:val="bottom"/>
          </w:tcPr>
          <w:p w:rsidR="009113EA" w:rsidRPr="001E7882" w:rsidRDefault="009113EA" w:rsidP="009113EA">
            <w:pPr>
              <w:ind w:left="57" w:right="57"/>
              <w:rPr>
                <w:sz w:val="20"/>
                <w:szCs w:val="20"/>
              </w:rPr>
            </w:pPr>
            <w:r w:rsidRPr="001E7882">
              <w:rPr>
                <w:sz w:val="20"/>
                <w:szCs w:val="20"/>
              </w:rPr>
              <w:t>осуществление мероприятий и (или) оказание услуг в области защиты государственной тайны</w:t>
            </w:r>
          </w:p>
        </w:tc>
        <w:tc>
          <w:tcPr>
            <w:tcW w:w="1701" w:type="dxa"/>
            <w:vAlign w:val="bottom"/>
          </w:tcPr>
          <w:p w:rsidR="009113EA" w:rsidRPr="001E7882" w:rsidRDefault="009113EA" w:rsidP="009113EA">
            <w:pPr>
              <w:ind w:left="57" w:right="57"/>
              <w:rPr>
                <w:sz w:val="20"/>
                <w:szCs w:val="20"/>
              </w:rPr>
            </w:pPr>
            <w:r w:rsidRPr="001E7882">
              <w:rPr>
                <w:sz w:val="20"/>
                <w:szCs w:val="20"/>
              </w:rPr>
              <w:t>07.11.2022</w:t>
            </w:r>
          </w:p>
        </w:tc>
        <w:tc>
          <w:tcPr>
            <w:tcW w:w="1276" w:type="dxa"/>
            <w:vAlign w:val="bottom"/>
          </w:tcPr>
          <w:p w:rsidR="009113EA" w:rsidRPr="001E7882" w:rsidRDefault="009113EA" w:rsidP="009113EA">
            <w:pPr>
              <w:ind w:left="57" w:right="57"/>
              <w:rPr>
                <w:sz w:val="20"/>
                <w:szCs w:val="20"/>
              </w:rPr>
            </w:pPr>
            <w:r w:rsidRPr="001E7882">
              <w:rPr>
                <w:sz w:val="20"/>
                <w:szCs w:val="20"/>
              </w:rPr>
              <w:t>06.11.2027</w:t>
            </w:r>
          </w:p>
        </w:tc>
        <w:tc>
          <w:tcPr>
            <w:tcW w:w="1701" w:type="dxa"/>
            <w:vAlign w:val="bottom"/>
          </w:tcPr>
          <w:p w:rsidR="009113EA" w:rsidRPr="001E7882" w:rsidRDefault="009113EA" w:rsidP="009113EA">
            <w:pPr>
              <w:ind w:left="57" w:right="57"/>
              <w:rPr>
                <w:sz w:val="20"/>
                <w:szCs w:val="20"/>
              </w:rPr>
            </w:pPr>
            <w:r w:rsidRPr="001E7882">
              <w:rPr>
                <w:sz w:val="20"/>
                <w:szCs w:val="20"/>
              </w:rPr>
              <w:t xml:space="preserve">ГТ №0130202 </w:t>
            </w:r>
            <w:proofErr w:type="spellStart"/>
            <w:r w:rsidRPr="001E7882">
              <w:rPr>
                <w:sz w:val="20"/>
                <w:szCs w:val="20"/>
              </w:rPr>
              <w:t>рег</w:t>
            </w:r>
            <w:proofErr w:type="spellEnd"/>
            <w:r w:rsidRPr="001E7882">
              <w:rPr>
                <w:sz w:val="20"/>
                <w:szCs w:val="20"/>
              </w:rPr>
              <w:t>. номер 675</w:t>
            </w:r>
          </w:p>
        </w:tc>
      </w:tr>
    </w:tbl>
    <w:p w:rsidR="009113EA" w:rsidRPr="001E7882" w:rsidRDefault="009113EA" w:rsidP="009113EA">
      <w:pPr>
        <w:rPr>
          <w:sz w:val="20"/>
          <w:szCs w:val="20"/>
        </w:rPr>
      </w:pPr>
    </w:p>
    <w:p w:rsidR="009113EA" w:rsidRPr="001E7882" w:rsidRDefault="009113EA" w:rsidP="009113EA">
      <w:pPr>
        <w:jc w:val="both"/>
        <w:rPr>
          <w:sz w:val="20"/>
          <w:szCs w:val="20"/>
        </w:rPr>
      </w:pPr>
      <w:r w:rsidRPr="001E7882">
        <w:rPr>
          <w:sz w:val="20"/>
          <w:szCs w:val="20"/>
        </w:rPr>
        <w:t xml:space="preserve">    Организация   не   имеет   филиалов,   представительств,   обособленных подразделений, дочерних и зависимых обществ.</w:t>
      </w:r>
    </w:p>
    <w:p w:rsidR="009113EA" w:rsidRPr="001E7882" w:rsidRDefault="009113EA" w:rsidP="00552B0D">
      <w:pPr>
        <w:rPr>
          <w:sz w:val="20"/>
          <w:szCs w:val="20"/>
        </w:rPr>
      </w:pPr>
    </w:p>
    <w:p w:rsidR="007B25AA" w:rsidRDefault="007B25AA" w:rsidP="007B25AA">
      <w:pPr>
        <w:rPr>
          <w:sz w:val="20"/>
          <w:szCs w:val="20"/>
        </w:rPr>
      </w:pPr>
    </w:p>
    <w:p w:rsidR="000B5A5F" w:rsidRDefault="000B5A5F" w:rsidP="007B25AA">
      <w:pPr>
        <w:rPr>
          <w:b/>
          <w:sz w:val="20"/>
          <w:szCs w:val="20"/>
          <w:u w:val="single"/>
        </w:rPr>
      </w:pPr>
      <w:r w:rsidRPr="000B5A5F">
        <w:rPr>
          <w:b/>
          <w:sz w:val="20"/>
          <w:szCs w:val="20"/>
          <w:u w:val="single"/>
        </w:rPr>
        <w:t>Положение акционерного общества в отрасли</w:t>
      </w:r>
      <w:r>
        <w:rPr>
          <w:b/>
          <w:sz w:val="20"/>
          <w:szCs w:val="20"/>
          <w:u w:val="single"/>
        </w:rPr>
        <w:t>:</w:t>
      </w:r>
      <w:r w:rsidRPr="000B5A5F">
        <w:rPr>
          <w:b/>
          <w:sz w:val="20"/>
          <w:szCs w:val="20"/>
          <w:u w:val="single"/>
        </w:rPr>
        <w:t xml:space="preserve"> </w:t>
      </w:r>
    </w:p>
    <w:p w:rsidR="000B5A5F" w:rsidRDefault="000B5A5F" w:rsidP="007B25AA">
      <w:pPr>
        <w:rPr>
          <w:sz w:val="20"/>
          <w:szCs w:val="20"/>
        </w:rPr>
      </w:pPr>
      <w:r>
        <w:rPr>
          <w:sz w:val="20"/>
          <w:szCs w:val="20"/>
        </w:rPr>
        <w:t xml:space="preserve">     </w:t>
      </w:r>
      <w:r w:rsidRPr="000B5A5F">
        <w:rPr>
          <w:sz w:val="20"/>
          <w:szCs w:val="20"/>
        </w:rPr>
        <w:t>Завод существует 59 лет.</w:t>
      </w:r>
      <w:r>
        <w:rPr>
          <w:sz w:val="20"/>
          <w:szCs w:val="20"/>
        </w:rPr>
        <w:t xml:space="preserve"> За время деятельности обрел репутацию прочного и стабильного делового партнера, неукоснительно выполняющего свои деловые обязательства перед контрагентами.</w:t>
      </w:r>
    </w:p>
    <w:p w:rsidR="00676D79" w:rsidRDefault="000B5A5F" w:rsidP="007B25AA">
      <w:pPr>
        <w:rPr>
          <w:sz w:val="20"/>
          <w:szCs w:val="20"/>
        </w:rPr>
      </w:pPr>
      <w:r>
        <w:rPr>
          <w:sz w:val="20"/>
          <w:szCs w:val="20"/>
        </w:rPr>
        <w:t>Преобладающий вид деятельности, который имеет приоритетное значение</w:t>
      </w:r>
      <w:r w:rsidR="00676D79">
        <w:rPr>
          <w:sz w:val="20"/>
          <w:szCs w:val="20"/>
        </w:rPr>
        <w:t>,</w:t>
      </w:r>
      <w:proofErr w:type="gramStart"/>
      <w:r w:rsidR="00676D79">
        <w:rPr>
          <w:sz w:val="20"/>
          <w:szCs w:val="20"/>
        </w:rPr>
        <w:t xml:space="preserve"> ,</w:t>
      </w:r>
      <w:proofErr w:type="gramEnd"/>
      <w:r w:rsidR="00676D79">
        <w:rPr>
          <w:sz w:val="20"/>
          <w:szCs w:val="20"/>
        </w:rPr>
        <w:t xml:space="preserve"> который приносит 99,9 % дохода  - производственная деятельность : производство продукции производственно-технического назначения, товаров народного потребления, производство изделий для автомобильной промышленности, производство продукции для ВПК, коммерческая деятельность. </w:t>
      </w:r>
      <w:r w:rsidR="00274AF2" w:rsidRPr="001E7882">
        <w:rPr>
          <w:sz w:val="20"/>
          <w:szCs w:val="20"/>
        </w:rPr>
        <w:t xml:space="preserve">Основными видами деятельности общества в 2024 году являлись: производство </w:t>
      </w:r>
      <w:r w:rsidR="00274AF2" w:rsidRPr="001E7882">
        <w:rPr>
          <w:sz w:val="20"/>
          <w:szCs w:val="20"/>
        </w:rPr>
        <w:lastRenderedPageBreak/>
        <w:t>продукции производственно-технического назначения, товаров народного потребления, коммерческая деятельность и прочее согласно Уставу предприятия (код ОКВЭД 27.33).</w:t>
      </w:r>
    </w:p>
    <w:p w:rsidR="00676D79" w:rsidRDefault="00676D79" w:rsidP="007B25AA">
      <w:pPr>
        <w:rPr>
          <w:sz w:val="20"/>
          <w:szCs w:val="20"/>
        </w:rPr>
      </w:pPr>
      <w:r>
        <w:rPr>
          <w:sz w:val="20"/>
          <w:szCs w:val="20"/>
        </w:rPr>
        <w:t>Основные виды продукции:</w:t>
      </w:r>
    </w:p>
    <w:p w:rsidR="00D73091" w:rsidRDefault="00676D79" w:rsidP="007B25AA">
      <w:pPr>
        <w:rPr>
          <w:sz w:val="20"/>
          <w:szCs w:val="20"/>
        </w:rPr>
      </w:pPr>
      <w:r>
        <w:rPr>
          <w:sz w:val="20"/>
          <w:szCs w:val="20"/>
        </w:rPr>
        <w:t>-</w:t>
      </w:r>
      <w:r w:rsidR="00D73091">
        <w:rPr>
          <w:sz w:val="20"/>
          <w:szCs w:val="20"/>
        </w:rPr>
        <w:t xml:space="preserve"> </w:t>
      </w:r>
      <w:proofErr w:type="spellStart"/>
      <w:r w:rsidR="00D73091">
        <w:rPr>
          <w:sz w:val="20"/>
          <w:szCs w:val="20"/>
        </w:rPr>
        <w:t>электросоединител</w:t>
      </w:r>
      <w:r w:rsidR="00863270">
        <w:rPr>
          <w:sz w:val="20"/>
          <w:szCs w:val="20"/>
        </w:rPr>
        <w:t>и</w:t>
      </w:r>
      <w:proofErr w:type="spellEnd"/>
      <w:r w:rsidR="00D73091">
        <w:rPr>
          <w:sz w:val="20"/>
          <w:szCs w:val="20"/>
        </w:rPr>
        <w:t xml:space="preserve"> типа РС СР ОНЦ, СНП, ОНП;</w:t>
      </w:r>
    </w:p>
    <w:p w:rsidR="00D73091" w:rsidRDefault="00D73091" w:rsidP="007B25AA">
      <w:pPr>
        <w:rPr>
          <w:sz w:val="20"/>
          <w:szCs w:val="20"/>
        </w:rPr>
      </w:pPr>
      <w:r>
        <w:rPr>
          <w:sz w:val="20"/>
          <w:szCs w:val="20"/>
        </w:rPr>
        <w:t>- комплектующие для электрооборудования автомобилей и электроники;</w:t>
      </w:r>
    </w:p>
    <w:p w:rsidR="00D73091" w:rsidRDefault="00D73091" w:rsidP="007B25AA">
      <w:pPr>
        <w:rPr>
          <w:sz w:val="20"/>
          <w:szCs w:val="20"/>
        </w:rPr>
      </w:pPr>
      <w:r>
        <w:rPr>
          <w:sz w:val="20"/>
          <w:szCs w:val="20"/>
        </w:rPr>
        <w:t>- товары народного потребления.</w:t>
      </w:r>
    </w:p>
    <w:p w:rsidR="006674F2" w:rsidRPr="001E7882" w:rsidRDefault="006674F2" w:rsidP="006674F2">
      <w:pPr>
        <w:jc w:val="both"/>
        <w:rPr>
          <w:bCs/>
          <w:color w:val="FF0000"/>
          <w:sz w:val="20"/>
          <w:szCs w:val="20"/>
          <w:u w:val="single"/>
        </w:rPr>
      </w:pPr>
      <w:r>
        <w:rPr>
          <w:sz w:val="20"/>
          <w:szCs w:val="20"/>
        </w:rPr>
        <w:t xml:space="preserve">   </w:t>
      </w:r>
      <w:r w:rsidRPr="001E7882">
        <w:rPr>
          <w:sz w:val="20"/>
          <w:szCs w:val="20"/>
        </w:rPr>
        <w:t>Основными видами деятельности общества в 2024 году являлись: производство продукции производственно-технического назначения, товаров народного потребления, коммерческая деятельность и прочее согласно Уставу предприятия (код ОКВЭД 27.33).</w:t>
      </w:r>
      <w:r w:rsidRPr="001E7882">
        <w:rPr>
          <w:sz w:val="20"/>
          <w:szCs w:val="20"/>
        </w:rPr>
        <w:tab/>
      </w:r>
    </w:p>
    <w:p w:rsidR="00863270" w:rsidRDefault="006674F2" w:rsidP="007B25AA">
      <w:pPr>
        <w:rPr>
          <w:sz w:val="20"/>
          <w:szCs w:val="20"/>
        </w:rPr>
      </w:pPr>
      <w:r>
        <w:rPr>
          <w:sz w:val="20"/>
          <w:szCs w:val="20"/>
        </w:rPr>
        <w:t xml:space="preserve">   </w:t>
      </w:r>
      <w:r w:rsidR="00D73091">
        <w:rPr>
          <w:sz w:val="20"/>
          <w:szCs w:val="20"/>
        </w:rPr>
        <w:t xml:space="preserve">АО «Завод «Копир» имеет устоявшиеся связи с многочисленными деловыми партнерами и активно работает на рынке России и стран ближнего зарубежья. Перспективы своего развития видит в постоянном повышении качества выпускаемой продукции, своевременности исполнения заказов, </w:t>
      </w:r>
      <w:r w:rsidR="00863270">
        <w:rPr>
          <w:sz w:val="20"/>
          <w:szCs w:val="20"/>
        </w:rPr>
        <w:t xml:space="preserve">укрепление деловых отношений с контрагентами, расширение рынков сбыта и номенклатуры продукции. Производственные мощности и квалифицированный производственный персонал акционерного общества позволяют выполнять любые производственные заказы качественно и в кратчайшие сроки.   </w:t>
      </w:r>
      <w:r w:rsidR="00D73091">
        <w:rPr>
          <w:sz w:val="20"/>
          <w:szCs w:val="20"/>
        </w:rPr>
        <w:t xml:space="preserve">   </w:t>
      </w:r>
    </w:p>
    <w:p w:rsidR="000F379F" w:rsidRPr="001E7882" w:rsidRDefault="000F379F" w:rsidP="000F379F">
      <w:pPr>
        <w:jc w:val="both"/>
        <w:rPr>
          <w:sz w:val="20"/>
          <w:szCs w:val="20"/>
        </w:rPr>
      </w:pPr>
      <w:r>
        <w:rPr>
          <w:sz w:val="20"/>
          <w:szCs w:val="20"/>
        </w:rPr>
        <w:t xml:space="preserve">     </w:t>
      </w:r>
      <w:r w:rsidRPr="001E7882">
        <w:rPr>
          <w:sz w:val="20"/>
          <w:szCs w:val="20"/>
        </w:rPr>
        <w:t>Целями деятельности АО «Завод «Копир» являются расширение рынка товаров и услуг, а также извлечение прибыли.</w:t>
      </w:r>
    </w:p>
    <w:p w:rsidR="000F379F" w:rsidRDefault="000F379F" w:rsidP="007B25AA">
      <w:pPr>
        <w:rPr>
          <w:sz w:val="20"/>
          <w:szCs w:val="20"/>
        </w:rPr>
      </w:pPr>
    </w:p>
    <w:p w:rsidR="00863270" w:rsidRDefault="00863270" w:rsidP="007B25AA">
      <w:pPr>
        <w:rPr>
          <w:sz w:val="20"/>
          <w:szCs w:val="20"/>
        </w:rPr>
      </w:pPr>
    </w:p>
    <w:p w:rsidR="00863270" w:rsidRPr="001E7882" w:rsidRDefault="00863270" w:rsidP="00863270">
      <w:pPr>
        <w:jc w:val="center"/>
        <w:rPr>
          <w:b/>
          <w:bCs/>
          <w:sz w:val="20"/>
          <w:szCs w:val="20"/>
        </w:rPr>
      </w:pPr>
      <w:r w:rsidRPr="001E7882">
        <w:rPr>
          <w:b/>
          <w:bCs/>
          <w:sz w:val="20"/>
          <w:szCs w:val="20"/>
        </w:rPr>
        <w:t>СПРАВКА</w:t>
      </w:r>
    </w:p>
    <w:p w:rsidR="00863270" w:rsidRPr="001E7882" w:rsidRDefault="00863270" w:rsidP="00863270">
      <w:pPr>
        <w:jc w:val="center"/>
        <w:rPr>
          <w:b/>
          <w:bCs/>
          <w:sz w:val="20"/>
          <w:szCs w:val="20"/>
        </w:rPr>
      </w:pPr>
      <w:r w:rsidRPr="001E7882">
        <w:rPr>
          <w:b/>
          <w:bCs/>
          <w:sz w:val="20"/>
          <w:szCs w:val="20"/>
        </w:rPr>
        <w:t>О ВЫПОЛНЕНИИ ОСНОВНЫХ ТЕХНИКО-ЭКОНОМИЧЕСКИХ ПОКАЗАТЕЛЕЙ</w:t>
      </w:r>
    </w:p>
    <w:p w:rsidR="00863270" w:rsidRPr="001E7882" w:rsidRDefault="00863270" w:rsidP="00863270">
      <w:pPr>
        <w:jc w:val="center"/>
        <w:rPr>
          <w:b/>
          <w:bCs/>
          <w:sz w:val="20"/>
          <w:szCs w:val="20"/>
        </w:rPr>
      </w:pPr>
      <w:r w:rsidRPr="001E7882">
        <w:rPr>
          <w:b/>
          <w:bCs/>
          <w:sz w:val="20"/>
          <w:szCs w:val="20"/>
        </w:rPr>
        <w:t>за 2024 год по АО "ЗАВОД "КОПИР" по основным видам деятельности</w:t>
      </w:r>
    </w:p>
    <w:p w:rsidR="00863270" w:rsidRDefault="00863270" w:rsidP="00863270">
      <w:pPr>
        <w:jc w:val="center"/>
        <w:rPr>
          <w:sz w:val="20"/>
          <w:szCs w:val="20"/>
        </w:rPr>
      </w:pPr>
    </w:p>
    <w:tbl>
      <w:tblPr>
        <w:tblW w:w="9484" w:type="dxa"/>
        <w:tblInd w:w="93" w:type="dxa"/>
        <w:tblLook w:val="04A0"/>
      </w:tblPr>
      <w:tblGrid>
        <w:gridCol w:w="1278"/>
        <w:gridCol w:w="1268"/>
        <w:gridCol w:w="1268"/>
        <w:gridCol w:w="1352"/>
        <w:gridCol w:w="1476"/>
        <w:gridCol w:w="1309"/>
        <w:gridCol w:w="1533"/>
      </w:tblGrid>
      <w:tr w:rsidR="00863270" w:rsidRPr="001E7882" w:rsidTr="00AA04B0">
        <w:trPr>
          <w:trHeight w:val="255"/>
        </w:trPr>
        <w:tc>
          <w:tcPr>
            <w:tcW w:w="1278" w:type="dxa"/>
            <w:tcBorders>
              <w:top w:val="single" w:sz="4" w:space="0" w:color="auto"/>
              <w:left w:val="single" w:sz="4" w:space="0" w:color="auto"/>
              <w:bottom w:val="nil"/>
              <w:right w:val="nil"/>
            </w:tcBorders>
            <w:shd w:val="clear" w:color="auto" w:fill="auto"/>
            <w:noWrap/>
            <w:vAlign w:val="bottom"/>
            <w:hideMark/>
          </w:tcPr>
          <w:p w:rsidR="00863270" w:rsidRPr="001E7882" w:rsidRDefault="00863270" w:rsidP="00AA04B0">
            <w:pPr>
              <w:rPr>
                <w:sz w:val="20"/>
                <w:szCs w:val="20"/>
              </w:rPr>
            </w:pPr>
          </w:p>
        </w:tc>
        <w:tc>
          <w:tcPr>
            <w:tcW w:w="1268" w:type="dxa"/>
            <w:tcBorders>
              <w:top w:val="single" w:sz="4" w:space="0" w:color="auto"/>
              <w:left w:val="nil"/>
              <w:bottom w:val="nil"/>
              <w:right w:val="nil"/>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268" w:type="dxa"/>
            <w:tcBorders>
              <w:top w:val="single" w:sz="4" w:space="0" w:color="auto"/>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352" w:type="dxa"/>
            <w:tcBorders>
              <w:top w:val="single" w:sz="4" w:space="0" w:color="auto"/>
              <w:left w:val="nil"/>
              <w:bottom w:val="nil"/>
              <w:right w:val="single" w:sz="4" w:space="0" w:color="auto"/>
            </w:tcBorders>
            <w:shd w:val="clear" w:color="auto" w:fill="auto"/>
            <w:noWrap/>
            <w:vAlign w:val="bottom"/>
            <w:hideMark/>
          </w:tcPr>
          <w:p w:rsidR="00863270" w:rsidRPr="001E7882" w:rsidRDefault="00863270" w:rsidP="00AA04B0">
            <w:pPr>
              <w:jc w:val="center"/>
              <w:rPr>
                <w:sz w:val="20"/>
                <w:szCs w:val="20"/>
              </w:rPr>
            </w:pPr>
            <w:r w:rsidRPr="001E7882">
              <w:rPr>
                <w:sz w:val="20"/>
                <w:szCs w:val="20"/>
              </w:rPr>
              <w:t xml:space="preserve">Ед. </w:t>
            </w:r>
          </w:p>
        </w:tc>
        <w:tc>
          <w:tcPr>
            <w:tcW w:w="14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63270" w:rsidRPr="001E7882" w:rsidRDefault="00863270" w:rsidP="00AA04B0">
            <w:pPr>
              <w:jc w:val="center"/>
              <w:rPr>
                <w:sz w:val="20"/>
                <w:szCs w:val="20"/>
              </w:rPr>
            </w:pPr>
            <w:r w:rsidRPr="001E7882">
              <w:rPr>
                <w:sz w:val="20"/>
                <w:szCs w:val="20"/>
              </w:rPr>
              <w:t>2024 г.</w:t>
            </w:r>
          </w:p>
          <w:p w:rsidR="00863270" w:rsidRPr="001E7882" w:rsidRDefault="00863270" w:rsidP="00AA04B0">
            <w:pPr>
              <w:jc w:val="center"/>
              <w:rPr>
                <w:sz w:val="20"/>
                <w:szCs w:val="20"/>
              </w:rPr>
            </w:pPr>
          </w:p>
        </w:tc>
        <w:tc>
          <w:tcPr>
            <w:tcW w:w="13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63270" w:rsidRPr="001E7882" w:rsidRDefault="00863270" w:rsidP="00AA04B0">
            <w:pPr>
              <w:jc w:val="center"/>
              <w:rPr>
                <w:sz w:val="20"/>
                <w:szCs w:val="20"/>
              </w:rPr>
            </w:pPr>
            <w:r w:rsidRPr="001E7882">
              <w:rPr>
                <w:sz w:val="20"/>
                <w:szCs w:val="20"/>
              </w:rPr>
              <w:t>20</w:t>
            </w:r>
            <w:r w:rsidRPr="001E7882">
              <w:rPr>
                <w:sz w:val="20"/>
                <w:szCs w:val="20"/>
                <w:lang w:val="en-US"/>
              </w:rPr>
              <w:t>2</w:t>
            </w:r>
            <w:r w:rsidRPr="001E7882">
              <w:rPr>
                <w:sz w:val="20"/>
                <w:szCs w:val="20"/>
              </w:rPr>
              <w:t>3 г.</w:t>
            </w:r>
          </w:p>
          <w:p w:rsidR="00863270" w:rsidRPr="001E7882" w:rsidRDefault="00863270" w:rsidP="00AA04B0">
            <w:pPr>
              <w:jc w:val="center"/>
              <w:rPr>
                <w:sz w:val="20"/>
                <w:szCs w:val="20"/>
              </w:rPr>
            </w:pPr>
          </w:p>
        </w:tc>
        <w:tc>
          <w:tcPr>
            <w:tcW w:w="1533" w:type="dxa"/>
            <w:tcBorders>
              <w:top w:val="single" w:sz="4" w:space="0" w:color="auto"/>
              <w:left w:val="nil"/>
              <w:bottom w:val="nil"/>
              <w:right w:val="single" w:sz="4" w:space="0" w:color="auto"/>
            </w:tcBorders>
            <w:shd w:val="clear" w:color="auto" w:fill="auto"/>
            <w:noWrap/>
            <w:vAlign w:val="bottom"/>
            <w:hideMark/>
          </w:tcPr>
          <w:p w:rsidR="00863270" w:rsidRPr="001E7882" w:rsidRDefault="00863270" w:rsidP="00AA04B0">
            <w:pPr>
              <w:jc w:val="center"/>
              <w:rPr>
                <w:sz w:val="20"/>
                <w:szCs w:val="20"/>
              </w:rPr>
            </w:pPr>
          </w:p>
        </w:tc>
      </w:tr>
      <w:tr w:rsidR="00863270" w:rsidRPr="001E7882" w:rsidTr="00AA04B0">
        <w:trPr>
          <w:trHeight w:val="255"/>
        </w:trPr>
        <w:tc>
          <w:tcPr>
            <w:tcW w:w="1278" w:type="dxa"/>
            <w:tcBorders>
              <w:top w:val="nil"/>
              <w:left w:val="single" w:sz="4" w:space="0" w:color="auto"/>
              <w:bottom w:val="nil"/>
              <w:right w:val="nil"/>
            </w:tcBorders>
            <w:shd w:val="clear" w:color="auto" w:fill="auto"/>
            <w:noWrap/>
            <w:vAlign w:val="bottom"/>
            <w:hideMark/>
          </w:tcPr>
          <w:p w:rsidR="00863270" w:rsidRPr="001E7882" w:rsidRDefault="00863270" w:rsidP="00AA04B0">
            <w:pPr>
              <w:jc w:val="center"/>
              <w:rPr>
                <w:sz w:val="20"/>
                <w:szCs w:val="20"/>
              </w:rPr>
            </w:pPr>
            <w:r w:rsidRPr="001E7882">
              <w:rPr>
                <w:sz w:val="20"/>
                <w:szCs w:val="20"/>
              </w:rPr>
              <w:t>Показатели</w:t>
            </w:r>
          </w:p>
        </w:tc>
        <w:tc>
          <w:tcPr>
            <w:tcW w:w="1268" w:type="dxa"/>
            <w:tcBorders>
              <w:top w:val="nil"/>
              <w:left w:val="nil"/>
              <w:bottom w:val="nil"/>
              <w:right w:val="nil"/>
            </w:tcBorders>
            <w:shd w:val="clear" w:color="auto" w:fill="auto"/>
            <w:noWrap/>
            <w:vAlign w:val="bottom"/>
            <w:hideMark/>
          </w:tcPr>
          <w:p w:rsidR="00863270" w:rsidRPr="001E7882" w:rsidRDefault="00863270" w:rsidP="00AA04B0">
            <w:pPr>
              <w:rPr>
                <w:sz w:val="20"/>
                <w:szCs w:val="20"/>
              </w:rPr>
            </w:pPr>
          </w:p>
        </w:tc>
        <w:tc>
          <w:tcPr>
            <w:tcW w:w="1268"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352" w:type="dxa"/>
            <w:tcBorders>
              <w:top w:val="nil"/>
              <w:left w:val="nil"/>
              <w:bottom w:val="nil"/>
              <w:right w:val="nil"/>
            </w:tcBorders>
            <w:shd w:val="clear" w:color="auto" w:fill="auto"/>
            <w:noWrap/>
            <w:vAlign w:val="bottom"/>
            <w:hideMark/>
          </w:tcPr>
          <w:p w:rsidR="00863270" w:rsidRPr="001E7882" w:rsidRDefault="00863270" w:rsidP="00AA04B0">
            <w:pPr>
              <w:jc w:val="center"/>
              <w:rPr>
                <w:sz w:val="20"/>
                <w:szCs w:val="20"/>
              </w:rPr>
            </w:pPr>
            <w:r w:rsidRPr="001E7882">
              <w:rPr>
                <w:sz w:val="20"/>
                <w:szCs w:val="20"/>
              </w:rPr>
              <w:t>измерения.</w:t>
            </w:r>
          </w:p>
        </w:tc>
        <w:tc>
          <w:tcPr>
            <w:tcW w:w="1476" w:type="dxa"/>
            <w:vMerge/>
            <w:tcBorders>
              <w:top w:val="nil"/>
              <w:left w:val="single" w:sz="4" w:space="0" w:color="auto"/>
              <w:bottom w:val="single" w:sz="4" w:space="0" w:color="000000"/>
              <w:right w:val="single" w:sz="4" w:space="0" w:color="auto"/>
            </w:tcBorders>
            <w:vAlign w:val="center"/>
            <w:hideMark/>
          </w:tcPr>
          <w:p w:rsidR="00863270" w:rsidRPr="001E7882" w:rsidRDefault="00863270" w:rsidP="00AA04B0">
            <w:pPr>
              <w:rPr>
                <w:sz w:val="20"/>
                <w:szCs w:val="20"/>
              </w:rPr>
            </w:pPr>
          </w:p>
        </w:tc>
        <w:tc>
          <w:tcPr>
            <w:tcW w:w="1309" w:type="dxa"/>
            <w:vMerge/>
            <w:tcBorders>
              <w:top w:val="nil"/>
              <w:left w:val="single" w:sz="4" w:space="0" w:color="auto"/>
              <w:bottom w:val="single" w:sz="4" w:space="0" w:color="000000"/>
              <w:right w:val="single" w:sz="4" w:space="0" w:color="auto"/>
            </w:tcBorders>
            <w:vAlign w:val="center"/>
            <w:hideMark/>
          </w:tcPr>
          <w:p w:rsidR="00863270" w:rsidRPr="001E7882" w:rsidRDefault="00863270" w:rsidP="00AA04B0">
            <w:pPr>
              <w:rPr>
                <w:sz w:val="20"/>
                <w:szCs w:val="20"/>
              </w:rPr>
            </w:pPr>
          </w:p>
        </w:tc>
        <w:tc>
          <w:tcPr>
            <w:tcW w:w="1533" w:type="dxa"/>
            <w:tcBorders>
              <w:top w:val="nil"/>
              <w:left w:val="nil"/>
              <w:bottom w:val="nil"/>
              <w:right w:val="single" w:sz="4" w:space="0" w:color="auto"/>
            </w:tcBorders>
            <w:shd w:val="clear" w:color="auto" w:fill="auto"/>
            <w:noWrap/>
            <w:vAlign w:val="bottom"/>
            <w:hideMark/>
          </w:tcPr>
          <w:p w:rsidR="00863270" w:rsidRPr="001E7882" w:rsidRDefault="00863270" w:rsidP="00AA04B0">
            <w:pPr>
              <w:jc w:val="center"/>
              <w:rPr>
                <w:sz w:val="20"/>
                <w:szCs w:val="20"/>
              </w:rPr>
            </w:pPr>
            <w:r w:rsidRPr="001E7882">
              <w:rPr>
                <w:sz w:val="20"/>
                <w:szCs w:val="20"/>
              </w:rPr>
              <w:t xml:space="preserve">% </w:t>
            </w:r>
            <w:proofErr w:type="spellStart"/>
            <w:r w:rsidRPr="001E7882">
              <w:rPr>
                <w:sz w:val="20"/>
                <w:szCs w:val="20"/>
              </w:rPr>
              <w:t>выпл</w:t>
            </w:r>
            <w:proofErr w:type="spellEnd"/>
            <w:r w:rsidRPr="001E7882">
              <w:rPr>
                <w:sz w:val="20"/>
                <w:szCs w:val="20"/>
              </w:rPr>
              <w:t>. к соотв. пер. прошлого года.</w:t>
            </w:r>
          </w:p>
        </w:tc>
      </w:tr>
      <w:tr w:rsidR="00863270" w:rsidRPr="001E7882" w:rsidTr="00AA04B0">
        <w:trPr>
          <w:trHeight w:val="255"/>
        </w:trPr>
        <w:tc>
          <w:tcPr>
            <w:tcW w:w="1278" w:type="dxa"/>
            <w:tcBorders>
              <w:top w:val="nil"/>
              <w:left w:val="single" w:sz="4" w:space="0" w:color="auto"/>
              <w:bottom w:val="single" w:sz="4" w:space="0" w:color="auto"/>
              <w:right w:val="nil"/>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268" w:type="dxa"/>
            <w:tcBorders>
              <w:top w:val="nil"/>
              <w:left w:val="nil"/>
              <w:bottom w:val="single" w:sz="4" w:space="0" w:color="auto"/>
              <w:right w:val="nil"/>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268" w:type="dxa"/>
            <w:tcBorders>
              <w:top w:val="nil"/>
              <w:left w:val="nil"/>
              <w:bottom w:val="single" w:sz="4" w:space="0" w:color="auto"/>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352" w:type="dxa"/>
            <w:tcBorders>
              <w:top w:val="nil"/>
              <w:left w:val="nil"/>
              <w:bottom w:val="single" w:sz="4" w:space="0" w:color="auto"/>
              <w:right w:val="single" w:sz="4" w:space="0" w:color="auto"/>
            </w:tcBorders>
            <w:shd w:val="clear" w:color="auto" w:fill="auto"/>
            <w:noWrap/>
            <w:vAlign w:val="bottom"/>
            <w:hideMark/>
          </w:tcPr>
          <w:p w:rsidR="00863270" w:rsidRPr="001E7882" w:rsidRDefault="00863270" w:rsidP="00AA04B0">
            <w:pPr>
              <w:jc w:val="center"/>
              <w:rPr>
                <w:sz w:val="20"/>
                <w:szCs w:val="20"/>
              </w:rPr>
            </w:pPr>
            <w:r w:rsidRPr="001E7882">
              <w:rPr>
                <w:sz w:val="20"/>
                <w:szCs w:val="20"/>
              </w:rPr>
              <w:t> </w:t>
            </w:r>
          </w:p>
        </w:tc>
        <w:tc>
          <w:tcPr>
            <w:tcW w:w="1476" w:type="dxa"/>
            <w:vMerge/>
            <w:tcBorders>
              <w:top w:val="nil"/>
              <w:left w:val="single" w:sz="4" w:space="0" w:color="auto"/>
              <w:bottom w:val="single" w:sz="4" w:space="0" w:color="000000"/>
              <w:right w:val="single" w:sz="4" w:space="0" w:color="auto"/>
            </w:tcBorders>
            <w:vAlign w:val="center"/>
            <w:hideMark/>
          </w:tcPr>
          <w:p w:rsidR="00863270" w:rsidRPr="001E7882" w:rsidRDefault="00863270" w:rsidP="00AA04B0">
            <w:pPr>
              <w:rPr>
                <w:sz w:val="20"/>
                <w:szCs w:val="20"/>
              </w:rPr>
            </w:pPr>
          </w:p>
        </w:tc>
        <w:tc>
          <w:tcPr>
            <w:tcW w:w="1309" w:type="dxa"/>
            <w:vMerge/>
            <w:tcBorders>
              <w:top w:val="nil"/>
              <w:left w:val="single" w:sz="4" w:space="0" w:color="auto"/>
              <w:bottom w:val="single" w:sz="4" w:space="0" w:color="000000"/>
              <w:right w:val="single" w:sz="4" w:space="0" w:color="auto"/>
            </w:tcBorders>
            <w:vAlign w:val="center"/>
            <w:hideMark/>
          </w:tcPr>
          <w:p w:rsidR="00863270" w:rsidRPr="001E7882" w:rsidRDefault="00863270" w:rsidP="00AA04B0">
            <w:pPr>
              <w:rPr>
                <w:sz w:val="20"/>
                <w:szCs w:val="20"/>
              </w:rPr>
            </w:pPr>
          </w:p>
        </w:tc>
        <w:tc>
          <w:tcPr>
            <w:tcW w:w="1533" w:type="dxa"/>
            <w:tcBorders>
              <w:top w:val="nil"/>
              <w:left w:val="nil"/>
              <w:bottom w:val="single" w:sz="4" w:space="0" w:color="auto"/>
              <w:right w:val="single" w:sz="4" w:space="0" w:color="auto"/>
            </w:tcBorders>
            <w:shd w:val="clear" w:color="auto" w:fill="auto"/>
            <w:noWrap/>
            <w:vAlign w:val="bottom"/>
            <w:hideMark/>
          </w:tcPr>
          <w:p w:rsidR="00863270" w:rsidRPr="001E7882" w:rsidRDefault="00863270" w:rsidP="00AA04B0">
            <w:pPr>
              <w:rPr>
                <w:sz w:val="20"/>
                <w:szCs w:val="20"/>
              </w:rPr>
            </w:pPr>
          </w:p>
        </w:tc>
      </w:tr>
      <w:tr w:rsidR="00863270" w:rsidRPr="001E7882" w:rsidTr="00AA04B0">
        <w:trPr>
          <w:trHeight w:val="255"/>
        </w:trPr>
        <w:tc>
          <w:tcPr>
            <w:tcW w:w="3814" w:type="dxa"/>
            <w:gridSpan w:val="3"/>
            <w:tcBorders>
              <w:top w:val="single" w:sz="4" w:space="0" w:color="auto"/>
              <w:left w:val="single" w:sz="4" w:space="0" w:color="auto"/>
              <w:bottom w:val="nil"/>
              <w:right w:val="nil"/>
            </w:tcBorders>
            <w:shd w:val="clear" w:color="auto" w:fill="auto"/>
            <w:noWrap/>
            <w:vAlign w:val="bottom"/>
            <w:hideMark/>
          </w:tcPr>
          <w:p w:rsidR="00863270" w:rsidRPr="001E7882" w:rsidRDefault="00863270" w:rsidP="00AA04B0">
            <w:pPr>
              <w:rPr>
                <w:sz w:val="20"/>
                <w:szCs w:val="20"/>
              </w:rPr>
            </w:pPr>
            <w:r w:rsidRPr="001E7882">
              <w:rPr>
                <w:sz w:val="20"/>
                <w:szCs w:val="20"/>
              </w:rPr>
              <w:t>Отгрузка по основным  видам деятельности</w:t>
            </w:r>
          </w:p>
        </w:tc>
        <w:tc>
          <w:tcPr>
            <w:tcW w:w="1352" w:type="dxa"/>
            <w:tcBorders>
              <w:top w:val="nil"/>
              <w:left w:val="single" w:sz="4" w:space="0" w:color="auto"/>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Тыс. руб.</w:t>
            </w:r>
          </w:p>
        </w:tc>
        <w:tc>
          <w:tcPr>
            <w:tcW w:w="1476" w:type="dxa"/>
            <w:tcBorders>
              <w:top w:val="nil"/>
              <w:left w:val="nil"/>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5 523 291,90</w:t>
            </w:r>
          </w:p>
        </w:tc>
        <w:tc>
          <w:tcPr>
            <w:tcW w:w="1309"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 xml:space="preserve">4 411 453,20 </w:t>
            </w: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125,20</w:t>
            </w:r>
          </w:p>
        </w:tc>
      </w:tr>
      <w:tr w:rsidR="00863270" w:rsidRPr="001E7882" w:rsidTr="00AA04B0">
        <w:trPr>
          <w:trHeight w:val="255"/>
        </w:trPr>
        <w:tc>
          <w:tcPr>
            <w:tcW w:w="3814" w:type="dxa"/>
            <w:gridSpan w:val="3"/>
            <w:tcBorders>
              <w:top w:val="nil"/>
              <w:left w:val="single" w:sz="4" w:space="0" w:color="auto"/>
              <w:bottom w:val="nil"/>
              <w:right w:val="nil"/>
            </w:tcBorders>
            <w:shd w:val="clear" w:color="auto" w:fill="auto"/>
            <w:noWrap/>
            <w:vAlign w:val="bottom"/>
            <w:hideMark/>
          </w:tcPr>
          <w:p w:rsidR="00863270" w:rsidRPr="001E7882" w:rsidRDefault="00863270" w:rsidP="00AA04B0">
            <w:pPr>
              <w:rPr>
                <w:sz w:val="20"/>
                <w:szCs w:val="20"/>
              </w:rPr>
            </w:pPr>
          </w:p>
        </w:tc>
        <w:tc>
          <w:tcPr>
            <w:tcW w:w="1352" w:type="dxa"/>
            <w:tcBorders>
              <w:top w:val="nil"/>
              <w:left w:val="single" w:sz="4" w:space="0" w:color="auto"/>
              <w:bottom w:val="nil"/>
              <w:right w:val="single" w:sz="4" w:space="0" w:color="auto"/>
            </w:tcBorders>
            <w:shd w:val="clear" w:color="auto" w:fill="auto"/>
            <w:noWrap/>
            <w:vAlign w:val="bottom"/>
            <w:hideMark/>
          </w:tcPr>
          <w:p w:rsidR="00863270" w:rsidRPr="001E7882" w:rsidRDefault="00863270" w:rsidP="00AA04B0">
            <w:pPr>
              <w:rPr>
                <w:sz w:val="20"/>
                <w:szCs w:val="20"/>
              </w:rPr>
            </w:pPr>
          </w:p>
        </w:tc>
        <w:tc>
          <w:tcPr>
            <w:tcW w:w="1476" w:type="dxa"/>
            <w:tcBorders>
              <w:top w:val="nil"/>
              <w:left w:val="nil"/>
              <w:bottom w:val="nil"/>
              <w:right w:val="single" w:sz="4" w:space="0" w:color="auto"/>
            </w:tcBorders>
            <w:shd w:val="clear" w:color="auto" w:fill="auto"/>
            <w:noWrap/>
            <w:vAlign w:val="bottom"/>
          </w:tcPr>
          <w:p w:rsidR="00863270" w:rsidRPr="001E7882" w:rsidRDefault="00863270" w:rsidP="00AA04B0">
            <w:pPr>
              <w:jc w:val="right"/>
              <w:rPr>
                <w:sz w:val="20"/>
                <w:szCs w:val="20"/>
              </w:rPr>
            </w:pPr>
          </w:p>
        </w:tc>
        <w:tc>
          <w:tcPr>
            <w:tcW w:w="1309"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p>
        </w:tc>
      </w:tr>
      <w:tr w:rsidR="00863270" w:rsidRPr="001E7882" w:rsidTr="00AA04B0">
        <w:trPr>
          <w:trHeight w:val="255"/>
        </w:trPr>
        <w:tc>
          <w:tcPr>
            <w:tcW w:w="3814" w:type="dxa"/>
            <w:gridSpan w:val="3"/>
            <w:tcBorders>
              <w:top w:val="nil"/>
              <w:left w:val="single" w:sz="4" w:space="0" w:color="auto"/>
              <w:bottom w:val="nil"/>
              <w:right w:val="single" w:sz="4" w:space="0" w:color="000000"/>
            </w:tcBorders>
            <w:shd w:val="clear" w:color="auto" w:fill="auto"/>
            <w:noWrap/>
            <w:vAlign w:val="bottom"/>
            <w:hideMark/>
          </w:tcPr>
          <w:p w:rsidR="00863270" w:rsidRPr="001E7882" w:rsidRDefault="00863270" w:rsidP="00AA04B0">
            <w:pPr>
              <w:rPr>
                <w:sz w:val="20"/>
                <w:szCs w:val="20"/>
              </w:rPr>
            </w:pPr>
            <w:r w:rsidRPr="001E7882">
              <w:rPr>
                <w:sz w:val="20"/>
                <w:szCs w:val="20"/>
              </w:rPr>
              <w:t>Объем произведенной продукции  в ценах реализации</w:t>
            </w:r>
          </w:p>
        </w:tc>
        <w:tc>
          <w:tcPr>
            <w:tcW w:w="1352"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Тыс. руб.</w:t>
            </w:r>
          </w:p>
        </w:tc>
        <w:tc>
          <w:tcPr>
            <w:tcW w:w="1476" w:type="dxa"/>
            <w:tcBorders>
              <w:top w:val="nil"/>
              <w:left w:val="nil"/>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5 436 744,90</w:t>
            </w:r>
          </w:p>
        </w:tc>
        <w:tc>
          <w:tcPr>
            <w:tcW w:w="1309"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4 443 179,30</w:t>
            </w: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122,40</w:t>
            </w:r>
          </w:p>
        </w:tc>
      </w:tr>
      <w:tr w:rsidR="00863270" w:rsidRPr="001E7882" w:rsidTr="00AA04B0">
        <w:trPr>
          <w:trHeight w:val="255"/>
        </w:trPr>
        <w:tc>
          <w:tcPr>
            <w:tcW w:w="3814" w:type="dxa"/>
            <w:gridSpan w:val="3"/>
            <w:tcBorders>
              <w:top w:val="single" w:sz="4" w:space="0" w:color="auto"/>
              <w:left w:val="single" w:sz="4" w:space="0" w:color="auto"/>
              <w:bottom w:val="nil"/>
              <w:right w:val="single" w:sz="4" w:space="0" w:color="000000"/>
            </w:tcBorders>
            <w:shd w:val="clear" w:color="auto" w:fill="auto"/>
            <w:noWrap/>
            <w:vAlign w:val="bottom"/>
            <w:hideMark/>
          </w:tcPr>
          <w:p w:rsidR="00863270" w:rsidRPr="001E7882" w:rsidRDefault="00863270" w:rsidP="00AA04B0">
            <w:pPr>
              <w:rPr>
                <w:sz w:val="20"/>
                <w:szCs w:val="20"/>
              </w:rPr>
            </w:pPr>
            <w:r w:rsidRPr="001E7882">
              <w:rPr>
                <w:sz w:val="20"/>
                <w:szCs w:val="20"/>
              </w:rPr>
              <w:t>НОМЕНКЛАТУРА ВЫПУСКАЕМОЙ ПРОДУКЦИИ</w:t>
            </w:r>
          </w:p>
        </w:tc>
        <w:tc>
          <w:tcPr>
            <w:tcW w:w="1352" w:type="dxa"/>
            <w:tcBorders>
              <w:top w:val="single" w:sz="4" w:space="0" w:color="auto"/>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476" w:type="dxa"/>
            <w:tcBorders>
              <w:top w:val="single" w:sz="4" w:space="0" w:color="auto"/>
              <w:left w:val="single" w:sz="4" w:space="0" w:color="auto"/>
              <w:bottom w:val="nil"/>
              <w:right w:val="single" w:sz="4" w:space="0" w:color="auto"/>
            </w:tcBorders>
            <w:shd w:val="clear" w:color="auto" w:fill="auto"/>
            <w:noWrap/>
            <w:vAlign w:val="bottom"/>
          </w:tcPr>
          <w:p w:rsidR="00863270" w:rsidRPr="001E7882" w:rsidRDefault="00863270" w:rsidP="00AA04B0">
            <w:pPr>
              <w:jc w:val="center"/>
              <w:rPr>
                <w:sz w:val="20"/>
                <w:szCs w:val="20"/>
              </w:rPr>
            </w:pPr>
          </w:p>
        </w:tc>
        <w:tc>
          <w:tcPr>
            <w:tcW w:w="1309" w:type="dxa"/>
            <w:tcBorders>
              <w:top w:val="single" w:sz="4" w:space="0" w:color="auto"/>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p>
        </w:tc>
        <w:tc>
          <w:tcPr>
            <w:tcW w:w="1533" w:type="dxa"/>
            <w:tcBorders>
              <w:top w:val="single" w:sz="4" w:space="0" w:color="auto"/>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p>
        </w:tc>
      </w:tr>
      <w:tr w:rsidR="00863270" w:rsidRPr="001E7882" w:rsidTr="00AA04B0">
        <w:trPr>
          <w:trHeight w:val="255"/>
        </w:trPr>
        <w:tc>
          <w:tcPr>
            <w:tcW w:w="3814" w:type="dxa"/>
            <w:gridSpan w:val="3"/>
            <w:tcBorders>
              <w:top w:val="nil"/>
              <w:left w:val="single" w:sz="4" w:space="0" w:color="auto"/>
              <w:bottom w:val="nil"/>
              <w:right w:val="single" w:sz="4" w:space="0" w:color="000000"/>
            </w:tcBorders>
            <w:shd w:val="clear" w:color="auto" w:fill="auto"/>
            <w:noWrap/>
            <w:vAlign w:val="bottom"/>
            <w:hideMark/>
          </w:tcPr>
          <w:p w:rsidR="00863270" w:rsidRPr="001E7882" w:rsidRDefault="00863270" w:rsidP="00AA04B0">
            <w:pPr>
              <w:rPr>
                <w:sz w:val="20"/>
                <w:szCs w:val="20"/>
              </w:rPr>
            </w:pPr>
            <w:r w:rsidRPr="001E7882">
              <w:rPr>
                <w:sz w:val="20"/>
                <w:szCs w:val="20"/>
              </w:rPr>
              <w:t>1.Соединители электрические</w:t>
            </w:r>
          </w:p>
        </w:tc>
        <w:tc>
          <w:tcPr>
            <w:tcW w:w="1352"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Тыс. руб.</w:t>
            </w:r>
          </w:p>
        </w:tc>
        <w:tc>
          <w:tcPr>
            <w:tcW w:w="1476"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3 121 549,80</w:t>
            </w:r>
          </w:p>
        </w:tc>
        <w:tc>
          <w:tcPr>
            <w:tcW w:w="1309"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2 451 501,50</w:t>
            </w: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127,30</w:t>
            </w:r>
          </w:p>
        </w:tc>
      </w:tr>
      <w:tr w:rsidR="00863270" w:rsidRPr="001E7882" w:rsidTr="00AA04B0">
        <w:trPr>
          <w:trHeight w:val="255"/>
        </w:trPr>
        <w:tc>
          <w:tcPr>
            <w:tcW w:w="3814" w:type="dxa"/>
            <w:gridSpan w:val="3"/>
            <w:tcBorders>
              <w:top w:val="nil"/>
              <w:left w:val="single" w:sz="4" w:space="0" w:color="auto"/>
              <w:bottom w:val="nil"/>
              <w:right w:val="single" w:sz="4" w:space="0" w:color="000000"/>
            </w:tcBorders>
            <w:shd w:val="clear" w:color="auto" w:fill="auto"/>
            <w:noWrap/>
            <w:vAlign w:val="bottom"/>
            <w:hideMark/>
          </w:tcPr>
          <w:p w:rsidR="00863270" w:rsidRPr="001E7882" w:rsidRDefault="00863270" w:rsidP="000F379F">
            <w:pPr>
              <w:rPr>
                <w:sz w:val="20"/>
                <w:szCs w:val="20"/>
              </w:rPr>
            </w:pPr>
            <w:r w:rsidRPr="001E7882">
              <w:rPr>
                <w:sz w:val="20"/>
                <w:szCs w:val="20"/>
              </w:rPr>
              <w:t xml:space="preserve">в т.ч. </w:t>
            </w:r>
            <w:proofErr w:type="spellStart"/>
            <w:r w:rsidRPr="001E7882">
              <w:rPr>
                <w:sz w:val="20"/>
                <w:szCs w:val="20"/>
              </w:rPr>
              <w:t>в</w:t>
            </w:r>
            <w:r w:rsidR="000F379F">
              <w:rPr>
                <w:sz w:val="20"/>
                <w:szCs w:val="20"/>
              </w:rPr>
              <w:t>пк</w:t>
            </w:r>
            <w:proofErr w:type="spellEnd"/>
          </w:p>
        </w:tc>
        <w:tc>
          <w:tcPr>
            <w:tcW w:w="1352"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Тыс. руб.</w:t>
            </w:r>
          </w:p>
        </w:tc>
        <w:tc>
          <w:tcPr>
            <w:tcW w:w="1476"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2 911 146,50</w:t>
            </w:r>
          </w:p>
        </w:tc>
        <w:tc>
          <w:tcPr>
            <w:tcW w:w="1309"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 xml:space="preserve">2 326 543,40 </w:t>
            </w: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125,10</w:t>
            </w:r>
          </w:p>
        </w:tc>
      </w:tr>
      <w:tr w:rsidR="00863270" w:rsidRPr="001E7882" w:rsidTr="00AA04B0">
        <w:trPr>
          <w:trHeight w:val="255"/>
        </w:trPr>
        <w:tc>
          <w:tcPr>
            <w:tcW w:w="2546" w:type="dxa"/>
            <w:gridSpan w:val="2"/>
            <w:tcBorders>
              <w:top w:val="nil"/>
              <w:left w:val="single" w:sz="4" w:space="0" w:color="auto"/>
              <w:bottom w:val="nil"/>
              <w:right w:val="nil"/>
            </w:tcBorders>
            <w:shd w:val="clear" w:color="auto" w:fill="auto"/>
            <w:noWrap/>
            <w:vAlign w:val="bottom"/>
            <w:hideMark/>
          </w:tcPr>
          <w:p w:rsidR="00863270" w:rsidRPr="001E7882" w:rsidRDefault="00863270" w:rsidP="00AA04B0">
            <w:pPr>
              <w:rPr>
                <w:sz w:val="20"/>
                <w:szCs w:val="20"/>
              </w:rPr>
            </w:pPr>
            <w:r w:rsidRPr="001E7882">
              <w:rPr>
                <w:sz w:val="20"/>
                <w:szCs w:val="20"/>
              </w:rPr>
              <w:t>2.Контактные пары</w:t>
            </w:r>
          </w:p>
        </w:tc>
        <w:tc>
          <w:tcPr>
            <w:tcW w:w="1268"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352"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Тыс. руб.</w:t>
            </w:r>
          </w:p>
        </w:tc>
        <w:tc>
          <w:tcPr>
            <w:tcW w:w="1476"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701 534,90</w:t>
            </w:r>
          </w:p>
        </w:tc>
        <w:tc>
          <w:tcPr>
            <w:tcW w:w="1309"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lang w:val="en-US"/>
              </w:rPr>
            </w:pPr>
            <w:r w:rsidRPr="001E7882">
              <w:rPr>
                <w:sz w:val="20"/>
                <w:szCs w:val="20"/>
              </w:rPr>
              <w:t>531 764,70</w:t>
            </w: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131,90</w:t>
            </w:r>
          </w:p>
        </w:tc>
      </w:tr>
      <w:tr w:rsidR="00863270" w:rsidRPr="001E7882" w:rsidTr="00AA04B0">
        <w:trPr>
          <w:trHeight w:val="255"/>
        </w:trPr>
        <w:tc>
          <w:tcPr>
            <w:tcW w:w="3814" w:type="dxa"/>
            <w:gridSpan w:val="3"/>
            <w:tcBorders>
              <w:top w:val="nil"/>
              <w:left w:val="single" w:sz="4" w:space="0" w:color="auto"/>
              <w:bottom w:val="nil"/>
              <w:right w:val="single" w:sz="4" w:space="0" w:color="000000"/>
            </w:tcBorders>
            <w:shd w:val="clear" w:color="auto" w:fill="auto"/>
            <w:noWrap/>
            <w:vAlign w:val="bottom"/>
            <w:hideMark/>
          </w:tcPr>
          <w:p w:rsidR="00863270" w:rsidRPr="001E7882" w:rsidRDefault="00863270" w:rsidP="00AA04B0">
            <w:pPr>
              <w:rPr>
                <w:sz w:val="20"/>
                <w:szCs w:val="20"/>
              </w:rPr>
            </w:pPr>
            <w:proofErr w:type="gramStart"/>
            <w:r w:rsidRPr="001E7882">
              <w:rPr>
                <w:sz w:val="20"/>
                <w:szCs w:val="20"/>
              </w:rPr>
              <w:t>3.Комплектующие для бытовой техники</w:t>
            </w:r>
            <w:proofErr w:type="gramEnd"/>
          </w:p>
        </w:tc>
        <w:tc>
          <w:tcPr>
            <w:tcW w:w="1352"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Тыс. руб.</w:t>
            </w:r>
          </w:p>
        </w:tc>
        <w:tc>
          <w:tcPr>
            <w:tcW w:w="1476"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5 134,50</w:t>
            </w:r>
          </w:p>
        </w:tc>
        <w:tc>
          <w:tcPr>
            <w:tcW w:w="1309"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8 270,40</w:t>
            </w: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62,10</w:t>
            </w:r>
          </w:p>
        </w:tc>
      </w:tr>
      <w:tr w:rsidR="00863270" w:rsidRPr="001E7882" w:rsidTr="00AA04B0">
        <w:trPr>
          <w:trHeight w:val="255"/>
        </w:trPr>
        <w:tc>
          <w:tcPr>
            <w:tcW w:w="3814" w:type="dxa"/>
            <w:gridSpan w:val="3"/>
            <w:tcBorders>
              <w:top w:val="nil"/>
              <w:left w:val="single" w:sz="4" w:space="0" w:color="auto"/>
              <w:bottom w:val="nil"/>
              <w:right w:val="single" w:sz="4" w:space="0" w:color="000000"/>
            </w:tcBorders>
            <w:shd w:val="clear" w:color="auto" w:fill="auto"/>
            <w:noWrap/>
            <w:vAlign w:val="bottom"/>
            <w:hideMark/>
          </w:tcPr>
          <w:p w:rsidR="00863270" w:rsidRPr="001E7882" w:rsidRDefault="00863270" w:rsidP="00AA04B0">
            <w:pPr>
              <w:rPr>
                <w:sz w:val="20"/>
                <w:szCs w:val="20"/>
              </w:rPr>
            </w:pPr>
            <w:r w:rsidRPr="001E7882">
              <w:rPr>
                <w:sz w:val="20"/>
                <w:szCs w:val="20"/>
              </w:rPr>
              <w:t>4.</w:t>
            </w:r>
            <w:proofErr w:type="gramStart"/>
            <w:r w:rsidRPr="001E7882">
              <w:rPr>
                <w:sz w:val="20"/>
                <w:szCs w:val="20"/>
              </w:rPr>
              <w:t>Комплектующие</w:t>
            </w:r>
            <w:proofErr w:type="gramEnd"/>
            <w:r w:rsidRPr="001E7882">
              <w:rPr>
                <w:sz w:val="20"/>
                <w:szCs w:val="20"/>
              </w:rPr>
              <w:t xml:space="preserve"> для изделий </w:t>
            </w:r>
            <w:proofErr w:type="spellStart"/>
            <w:r w:rsidRPr="001E7882">
              <w:rPr>
                <w:sz w:val="20"/>
                <w:szCs w:val="20"/>
              </w:rPr>
              <w:t>Автопрома</w:t>
            </w:r>
            <w:proofErr w:type="spellEnd"/>
          </w:p>
        </w:tc>
        <w:tc>
          <w:tcPr>
            <w:tcW w:w="1352"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Тыс. руб.</w:t>
            </w:r>
          </w:p>
        </w:tc>
        <w:tc>
          <w:tcPr>
            <w:tcW w:w="1476"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1 601 818,00</w:t>
            </w:r>
          </w:p>
        </w:tc>
        <w:tc>
          <w:tcPr>
            <w:tcW w:w="1309"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center"/>
              <w:rPr>
                <w:sz w:val="20"/>
                <w:szCs w:val="20"/>
                <w:lang w:val="en-US"/>
              </w:rPr>
            </w:pPr>
            <w:r w:rsidRPr="001E7882">
              <w:rPr>
                <w:sz w:val="20"/>
                <w:szCs w:val="20"/>
              </w:rPr>
              <w:t>1 439 297,30</w:t>
            </w: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111,30</w:t>
            </w:r>
          </w:p>
        </w:tc>
      </w:tr>
      <w:tr w:rsidR="00863270" w:rsidRPr="001E7882" w:rsidTr="00AA04B0">
        <w:trPr>
          <w:trHeight w:val="255"/>
        </w:trPr>
        <w:tc>
          <w:tcPr>
            <w:tcW w:w="3814" w:type="dxa"/>
            <w:gridSpan w:val="3"/>
            <w:tcBorders>
              <w:top w:val="nil"/>
              <w:left w:val="single" w:sz="4" w:space="0" w:color="auto"/>
              <w:bottom w:val="nil"/>
              <w:right w:val="single" w:sz="4" w:space="0" w:color="000000"/>
            </w:tcBorders>
            <w:shd w:val="clear" w:color="auto" w:fill="auto"/>
            <w:noWrap/>
            <w:vAlign w:val="bottom"/>
            <w:hideMark/>
          </w:tcPr>
          <w:p w:rsidR="00863270" w:rsidRPr="001E7882" w:rsidRDefault="00863270" w:rsidP="00AA04B0">
            <w:pPr>
              <w:rPr>
                <w:sz w:val="20"/>
                <w:szCs w:val="20"/>
              </w:rPr>
            </w:pPr>
            <w:r w:rsidRPr="001E7882">
              <w:rPr>
                <w:sz w:val="20"/>
                <w:szCs w:val="20"/>
              </w:rPr>
              <w:t>5.ТНП</w:t>
            </w:r>
          </w:p>
        </w:tc>
        <w:tc>
          <w:tcPr>
            <w:tcW w:w="1352"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Тыс. руб.</w:t>
            </w:r>
          </w:p>
        </w:tc>
        <w:tc>
          <w:tcPr>
            <w:tcW w:w="1476"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138,20</w:t>
            </w:r>
          </w:p>
        </w:tc>
        <w:tc>
          <w:tcPr>
            <w:tcW w:w="1309"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62,40</w:t>
            </w: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221,50</w:t>
            </w:r>
          </w:p>
        </w:tc>
      </w:tr>
      <w:tr w:rsidR="00863270" w:rsidRPr="001E7882" w:rsidTr="00AA04B0">
        <w:trPr>
          <w:trHeight w:val="255"/>
        </w:trPr>
        <w:tc>
          <w:tcPr>
            <w:tcW w:w="2546" w:type="dxa"/>
            <w:gridSpan w:val="2"/>
            <w:tcBorders>
              <w:top w:val="nil"/>
              <w:left w:val="single" w:sz="4" w:space="0" w:color="auto"/>
              <w:bottom w:val="nil"/>
              <w:right w:val="nil"/>
            </w:tcBorders>
            <w:shd w:val="clear" w:color="auto" w:fill="auto"/>
            <w:noWrap/>
            <w:vAlign w:val="bottom"/>
            <w:hideMark/>
          </w:tcPr>
          <w:p w:rsidR="00863270" w:rsidRPr="001E7882" w:rsidRDefault="00863270" w:rsidP="00AA04B0">
            <w:pPr>
              <w:rPr>
                <w:sz w:val="20"/>
                <w:szCs w:val="20"/>
              </w:rPr>
            </w:pPr>
            <w:r w:rsidRPr="001E7882">
              <w:rPr>
                <w:sz w:val="20"/>
                <w:szCs w:val="20"/>
              </w:rPr>
              <w:t>6.Прочая продукция</w:t>
            </w:r>
          </w:p>
        </w:tc>
        <w:tc>
          <w:tcPr>
            <w:tcW w:w="1268"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352"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Тыс. руб.</w:t>
            </w:r>
          </w:p>
        </w:tc>
        <w:tc>
          <w:tcPr>
            <w:tcW w:w="1476" w:type="dxa"/>
            <w:tcBorders>
              <w:top w:val="nil"/>
              <w:left w:val="single" w:sz="4" w:space="0" w:color="auto"/>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6 569,50</w:t>
            </w:r>
          </w:p>
        </w:tc>
        <w:tc>
          <w:tcPr>
            <w:tcW w:w="1309"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12 283,00</w:t>
            </w: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53,50</w:t>
            </w:r>
          </w:p>
        </w:tc>
      </w:tr>
      <w:tr w:rsidR="00863270" w:rsidRPr="001E7882" w:rsidTr="00AA04B0">
        <w:trPr>
          <w:trHeight w:val="255"/>
        </w:trPr>
        <w:tc>
          <w:tcPr>
            <w:tcW w:w="2546" w:type="dxa"/>
            <w:gridSpan w:val="2"/>
            <w:tcBorders>
              <w:top w:val="single" w:sz="4" w:space="0" w:color="auto"/>
              <w:left w:val="single" w:sz="4" w:space="0" w:color="auto"/>
              <w:bottom w:val="nil"/>
              <w:right w:val="nil"/>
            </w:tcBorders>
            <w:shd w:val="clear" w:color="auto" w:fill="auto"/>
            <w:noWrap/>
            <w:vAlign w:val="bottom"/>
            <w:hideMark/>
          </w:tcPr>
          <w:p w:rsidR="00863270" w:rsidRPr="001E7882" w:rsidRDefault="00863270" w:rsidP="00AA04B0">
            <w:pPr>
              <w:rPr>
                <w:sz w:val="20"/>
                <w:szCs w:val="20"/>
              </w:rPr>
            </w:pPr>
            <w:r>
              <w:rPr>
                <w:sz w:val="20"/>
                <w:szCs w:val="20"/>
              </w:rPr>
              <w:t>ССЧ</w:t>
            </w:r>
            <w:r w:rsidRPr="001E7882">
              <w:rPr>
                <w:sz w:val="20"/>
                <w:szCs w:val="20"/>
              </w:rPr>
              <w:t>, всего</w:t>
            </w:r>
          </w:p>
        </w:tc>
        <w:tc>
          <w:tcPr>
            <w:tcW w:w="1268" w:type="dxa"/>
            <w:tcBorders>
              <w:top w:val="single" w:sz="4" w:space="0" w:color="auto"/>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352" w:type="dxa"/>
            <w:tcBorders>
              <w:top w:val="single" w:sz="4" w:space="0" w:color="auto"/>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 xml:space="preserve">   чел.</w:t>
            </w:r>
          </w:p>
        </w:tc>
        <w:tc>
          <w:tcPr>
            <w:tcW w:w="1476" w:type="dxa"/>
            <w:tcBorders>
              <w:top w:val="single" w:sz="4" w:space="0" w:color="auto"/>
              <w:left w:val="nil"/>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1 867</w:t>
            </w:r>
          </w:p>
        </w:tc>
        <w:tc>
          <w:tcPr>
            <w:tcW w:w="1309" w:type="dxa"/>
            <w:tcBorders>
              <w:top w:val="single" w:sz="4" w:space="0" w:color="auto"/>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1 758</w:t>
            </w:r>
          </w:p>
        </w:tc>
        <w:tc>
          <w:tcPr>
            <w:tcW w:w="1533" w:type="dxa"/>
            <w:tcBorders>
              <w:top w:val="single" w:sz="4" w:space="0" w:color="auto"/>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106,20</w:t>
            </w:r>
          </w:p>
        </w:tc>
      </w:tr>
      <w:tr w:rsidR="00863270" w:rsidRPr="001E7882" w:rsidTr="00AA04B0">
        <w:trPr>
          <w:trHeight w:val="255"/>
        </w:trPr>
        <w:tc>
          <w:tcPr>
            <w:tcW w:w="3814" w:type="dxa"/>
            <w:gridSpan w:val="3"/>
            <w:tcBorders>
              <w:top w:val="nil"/>
              <w:left w:val="single" w:sz="4" w:space="0" w:color="auto"/>
              <w:bottom w:val="nil"/>
              <w:right w:val="single" w:sz="4" w:space="0" w:color="000000"/>
            </w:tcBorders>
            <w:shd w:val="clear" w:color="auto" w:fill="auto"/>
            <w:noWrap/>
            <w:vAlign w:val="bottom"/>
            <w:hideMark/>
          </w:tcPr>
          <w:p w:rsidR="00863270" w:rsidRPr="001E7882" w:rsidRDefault="00863270" w:rsidP="00AA04B0">
            <w:pPr>
              <w:rPr>
                <w:sz w:val="20"/>
                <w:szCs w:val="20"/>
              </w:rPr>
            </w:pPr>
            <w:r w:rsidRPr="001E7882">
              <w:rPr>
                <w:sz w:val="20"/>
                <w:szCs w:val="20"/>
              </w:rPr>
              <w:t xml:space="preserve">Фонд оплаты труда списочного состава </w:t>
            </w:r>
          </w:p>
        </w:tc>
        <w:tc>
          <w:tcPr>
            <w:tcW w:w="1352" w:type="dxa"/>
            <w:tcBorders>
              <w:top w:val="nil"/>
              <w:left w:val="nil"/>
              <w:bottom w:val="nil"/>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тыс. руб.</w:t>
            </w:r>
          </w:p>
        </w:tc>
        <w:tc>
          <w:tcPr>
            <w:tcW w:w="1476" w:type="dxa"/>
            <w:tcBorders>
              <w:top w:val="nil"/>
              <w:left w:val="nil"/>
              <w:bottom w:val="nil"/>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1 947 945,30</w:t>
            </w:r>
          </w:p>
        </w:tc>
        <w:tc>
          <w:tcPr>
            <w:tcW w:w="1309"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1 458 423,60</w:t>
            </w:r>
          </w:p>
        </w:tc>
        <w:tc>
          <w:tcPr>
            <w:tcW w:w="1533" w:type="dxa"/>
            <w:tcBorders>
              <w:top w:val="nil"/>
              <w:left w:val="nil"/>
              <w:bottom w:val="nil"/>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133,60</w:t>
            </w:r>
          </w:p>
        </w:tc>
      </w:tr>
      <w:tr w:rsidR="00863270" w:rsidRPr="001E7882" w:rsidTr="00AA04B0">
        <w:trPr>
          <w:trHeight w:val="255"/>
        </w:trPr>
        <w:tc>
          <w:tcPr>
            <w:tcW w:w="2546" w:type="dxa"/>
            <w:gridSpan w:val="2"/>
            <w:tcBorders>
              <w:top w:val="nil"/>
              <w:left w:val="single" w:sz="4" w:space="0" w:color="auto"/>
              <w:bottom w:val="single" w:sz="4" w:space="0" w:color="auto"/>
              <w:right w:val="nil"/>
            </w:tcBorders>
            <w:shd w:val="clear" w:color="auto" w:fill="auto"/>
            <w:noWrap/>
            <w:vAlign w:val="bottom"/>
            <w:hideMark/>
          </w:tcPr>
          <w:p w:rsidR="00863270" w:rsidRPr="001E7882" w:rsidRDefault="00863270" w:rsidP="00AA04B0">
            <w:pPr>
              <w:rPr>
                <w:sz w:val="20"/>
                <w:szCs w:val="20"/>
              </w:rPr>
            </w:pPr>
            <w:r w:rsidRPr="001E7882">
              <w:rPr>
                <w:sz w:val="20"/>
                <w:szCs w:val="20"/>
              </w:rPr>
              <w:t>Средняя зарплата</w:t>
            </w:r>
          </w:p>
        </w:tc>
        <w:tc>
          <w:tcPr>
            <w:tcW w:w="1268" w:type="dxa"/>
            <w:tcBorders>
              <w:top w:val="nil"/>
              <w:left w:val="nil"/>
              <w:bottom w:val="single" w:sz="4" w:space="0" w:color="auto"/>
              <w:right w:val="nil"/>
            </w:tcBorders>
            <w:shd w:val="clear" w:color="auto" w:fill="auto"/>
            <w:noWrap/>
            <w:vAlign w:val="bottom"/>
            <w:hideMark/>
          </w:tcPr>
          <w:p w:rsidR="00863270" w:rsidRPr="001E7882" w:rsidRDefault="00863270" w:rsidP="00AA04B0">
            <w:pPr>
              <w:rPr>
                <w:sz w:val="20"/>
                <w:szCs w:val="20"/>
              </w:rPr>
            </w:pPr>
            <w:r w:rsidRPr="001E7882">
              <w:rPr>
                <w:sz w:val="20"/>
                <w:szCs w:val="20"/>
              </w:rPr>
              <w:t> </w:t>
            </w: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rsidR="00863270" w:rsidRPr="001E7882" w:rsidRDefault="00863270" w:rsidP="00AA04B0">
            <w:pPr>
              <w:rPr>
                <w:sz w:val="20"/>
                <w:szCs w:val="20"/>
              </w:rPr>
            </w:pPr>
            <w:r w:rsidRPr="001E7882">
              <w:rPr>
                <w:sz w:val="20"/>
                <w:szCs w:val="20"/>
              </w:rPr>
              <w:t xml:space="preserve">   руб.</w:t>
            </w:r>
          </w:p>
        </w:tc>
        <w:tc>
          <w:tcPr>
            <w:tcW w:w="1476" w:type="dxa"/>
            <w:tcBorders>
              <w:top w:val="nil"/>
              <w:left w:val="nil"/>
              <w:bottom w:val="single" w:sz="4" w:space="0" w:color="auto"/>
              <w:right w:val="single" w:sz="4" w:space="0" w:color="auto"/>
            </w:tcBorders>
            <w:shd w:val="clear" w:color="auto" w:fill="auto"/>
            <w:noWrap/>
            <w:vAlign w:val="bottom"/>
          </w:tcPr>
          <w:p w:rsidR="00863270" w:rsidRPr="001E7882" w:rsidRDefault="00863270" w:rsidP="00AA04B0">
            <w:pPr>
              <w:jc w:val="right"/>
              <w:rPr>
                <w:sz w:val="20"/>
                <w:szCs w:val="20"/>
              </w:rPr>
            </w:pPr>
            <w:r w:rsidRPr="001E7882">
              <w:rPr>
                <w:sz w:val="20"/>
                <w:szCs w:val="20"/>
              </w:rPr>
              <w:t>86 946,00</w:t>
            </w:r>
          </w:p>
        </w:tc>
        <w:tc>
          <w:tcPr>
            <w:tcW w:w="1309" w:type="dxa"/>
            <w:tcBorders>
              <w:top w:val="nil"/>
              <w:left w:val="nil"/>
              <w:bottom w:val="single" w:sz="4" w:space="0" w:color="auto"/>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69 133,00</w:t>
            </w:r>
          </w:p>
        </w:tc>
        <w:tc>
          <w:tcPr>
            <w:tcW w:w="1533" w:type="dxa"/>
            <w:tcBorders>
              <w:top w:val="nil"/>
              <w:left w:val="nil"/>
              <w:bottom w:val="single" w:sz="4" w:space="0" w:color="auto"/>
              <w:right w:val="single" w:sz="4" w:space="0" w:color="auto"/>
            </w:tcBorders>
            <w:shd w:val="clear" w:color="auto" w:fill="auto"/>
            <w:noWrap/>
            <w:vAlign w:val="bottom"/>
          </w:tcPr>
          <w:p w:rsidR="00863270" w:rsidRPr="001E7882" w:rsidRDefault="00863270" w:rsidP="00AA04B0">
            <w:pPr>
              <w:jc w:val="center"/>
              <w:rPr>
                <w:sz w:val="20"/>
                <w:szCs w:val="20"/>
              </w:rPr>
            </w:pPr>
            <w:r w:rsidRPr="001E7882">
              <w:rPr>
                <w:sz w:val="20"/>
                <w:szCs w:val="20"/>
              </w:rPr>
              <w:t>125,80</w:t>
            </w:r>
          </w:p>
        </w:tc>
      </w:tr>
      <w:tr w:rsidR="00863270" w:rsidRPr="001E7882" w:rsidTr="00AA04B0">
        <w:trPr>
          <w:trHeight w:val="255"/>
        </w:trPr>
        <w:tc>
          <w:tcPr>
            <w:tcW w:w="1278" w:type="dxa"/>
            <w:tcBorders>
              <w:top w:val="nil"/>
              <w:left w:val="nil"/>
              <w:bottom w:val="nil"/>
              <w:right w:val="nil"/>
            </w:tcBorders>
            <w:shd w:val="clear" w:color="auto" w:fill="auto"/>
            <w:noWrap/>
            <w:vAlign w:val="bottom"/>
            <w:hideMark/>
          </w:tcPr>
          <w:p w:rsidR="00863270" w:rsidRPr="001E7882" w:rsidRDefault="00863270" w:rsidP="00AA04B0">
            <w:pPr>
              <w:rPr>
                <w:sz w:val="20"/>
                <w:szCs w:val="20"/>
              </w:rPr>
            </w:pPr>
          </w:p>
        </w:tc>
        <w:tc>
          <w:tcPr>
            <w:tcW w:w="1268" w:type="dxa"/>
            <w:tcBorders>
              <w:top w:val="nil"/>
              <w:left w:val="nil"/>
              <w:bottom w:val="nil"/>
              <w:right w:val="nil"/>
            </w:tcBorders>
            <w:shd w:val="clear" w:color="auto" w:fill="auto"/>
            <w:noWrap/>
            <w:vAlign w:val="bottom"/>
            <w:hideMark/>
          </w:tcPr>
          <w:p w:rsidR="00863270" w:rsidRPr="001E7882" w:rsidRDefault="00863270" w:rsidP="00AA04B0">
            <w:pPr>
              <w:rPr>
                <w:sz w:val="20"/>
                <w:szCs w:val="20"/>
              </w:rPr>
            </w:pPr>
          </w:p>
        </w:tc>
        <w:tc>
          <w:tcPr>
            <w:tcW w:w="1268" w:type="dxa"/>
            <w:tcBorders>
              <w:top w:val="nil"/>
              <w:left w:val="nil"/>
              <w:bottom w:val="nil"/>
              <w:right w:val="nil"/>
            </w:tcBorders>
            <w:shd w:val="clear" w:color="auto" w:fill="auto"/>
            <w:noWrap/>
            <w:vAlign w:val="bottom"/>
            <w:hideMark/>
          </w:tcPr>
          <w:p w:rsidR="00863270" w:rsidRPr="001E7882" w:rsidRDefault="00863270" w:rsidP="00AA04B0">
            <w:pPr>
              <w:rPr>
                <w:sz w:val="20"/>
                <w:szCs w:val="20"/>
              </w:rPr>
            </w:pPr>
          </w:p>
        </w:tc>
        <w:tc>
          <w:tcPr>
            <w:tcW w:w="1352" w:type="dxa"/>
            <w:tcBorders>
              <w:top w:val="nil"/>
              <w:left w:val="nil"/>
              <w:bottom w:val="nil"/>
              <w:right w:val="nil"/>
            </w:tcBorders>
            <w:shd w:val="clear" w:color="auto" w:fill="auto"/>
            <w:noWrap/>
            <w:vAlign w:val="bottom"/>
            <w:hideMark/>
          </w:tcPr>
          <w:p w:rsidR="00863270" w:rsidRPr="001E7882" w:rsidRDefault="00863270" w:rsidP="00AA04B0">
            <w:pPr>
              <w:rPr>
                <w:sz w:val="20"/>
                <w:szCs w:val="20"/>
              </w:rPr>
            </w:pPr>
          </w:p>
        </w:tc>
        <w:tc>
          <w:tcPr>
            <w:tcW w:w="1476" w:type="dxa"/>
            <w:tcBorders>
              <w:top w:val="nil"/>
              <w:left w:val="nil"/>
              <w:bottom w:val="nil"/>
              <w:right w:val="nil"/>
            </w:tcBorders>
            <w:shd w:val="clear" w:color="auto" w:fill="auto"/>
            <w:noWrap/>
            <w:vAlign w:val="bottom"/>
            <w:hideMark/>
          </w:tcPr>
          <w:p w:rsidR="00863270" w:rsidRPr="001E7882" w:rsidRDefault="00863270" w:rsidP="00AA04B0">
            <w:pPr>
              <w:rPr>
                <w:sz w:val="20"/>
                <w:szCs w:val="20"/>
              </w:rPr>
            </w:pPr>
          </w:p>
        </w:tc>
        <w:tc>
          <w:tcPr>
            <w:tcW w:w="1309" w:type="dxa"/>
            <w:tcBorders>
              <w:top w:val="nil"/>
              <w:left w:val="nil"/>
              <w:bottom w:val="nil"/>
              <w:right w:val="nil"/>
            </w:tcBorders>
            <w:shd w:val="clear" w:color="auto" w:fill="auto"/>
            <w:noWrap/>
            <w:vAlign w:val="bottom"/>
            <w:hideMark/>
          </w:tcPr>
          <w:p w:rsidR="00863270" w:rsidRPr="001E7882" w:rsidRDefault="00863270" w:rsidP="00AA04B0">
            <w:pPr>
              <w:rPr>
                <w:sz w:val="20"/>
                <w:szCs w:val="20"/>
              </w:rPr>
            </w:pPr>
          </w:p>
        </w:tc>
        <w:tc>
          <w:tcPr>
            <w:tcW w:w="1533" w:type="dxa"/>
            <w:tcBorders>
              <w:top w:val="nil"/>
              <w:left w:val="nil"/>
              <w:bottom w:val="nil"/>
              <w:right w:val="nil"/>
            </w:tcBorders>
            <w:shd w:val="clear" w:color="auto" w:fill="auto"/>
            <w:noWrap/>
            <w:vAlign w:val="bottom"/>
            <w:hideMark/>
          </w:tcPr>
          <w:p w:rsidR="00863270" w:rsidRPr="001E7882" w:rsidRDefault="00863270" w:rsidP="00AA04B0">
            <w:pPr>
              <w:rPr>
                <w:sz w:val="20"/>
                <w:szCs w:val="20"/>
              </w:rPr>
            </w:pPr>
          </w:p>
        </w:tc>
      </w:tr>
    </w:tbl>
    <w:p w:rsidR="000B5A5F" w:rsidRDefault="00D73091" w:rsidP="007B25AA">
      <w:pPr>
        <w:rPr>
          <w:b/>
          <w:sz w:val="20"/>
          <w:szCs w:val="20"/>
          <w:u w:val="single"/>
        </w:rPr>
      </w:pPr>
      <w:r>
        <w:rPr>
          <w:sz w:val="20"/>
          <w:szCs w:val="20"/>
        </w:rPr>
        <w:t xml:space="preserve"> </w:t>
      </w:r>
      <w:r w:rsidR="00863270" w:rsidRPr="000B5A5F">
        <w:rPr>
          <w:b/>
          <w:sz w:val="20"/>
          <w:szCs w:val="20"/>
          <w:u w:val="single"/>
        </w:rPr>
        <w:t>П</w:t>
      </w:r>
      <w:r w:rsidR="007B3D7B">
        <w:rPr>
          <w:b/>
          <w:sz w:val="20"/>
          <w:szCs w:val="20"/>
          <w:u w:val="single"/>
        </w:rPr>
        <w:t>риоритетные направления деятельности общества</w:t>
      </w:r>
      <w:r w:rsidR="00863270">
        <w:rPr>
          <w:b/>
          <w:sz w:val="20"/>
          <w:szCs w:val="20"/>
          <w:u w:val="single"/>
        </w:rPr>
        <w:t>:</w:t>
      </w:r>
    </w:p>
    <w:p w:rsidR="00A627E1" w:rsidRDefault="00261AE2" w:rsidP="007B25AA">
      <w:pPr>
        <w:rPr>
          <w:sz w:val="20"/>
          <w:szCs w:val="20"/>
        </w:rPr>
      </w:pPr>
      <w:r w:rsidRPr="00261AE2">
        <w:rPr>
          <w:sz w:val="20"/>
          <w:szCs w:val="20"/>
        </w:rPr>
        <w:t xml:space="preserve">      Приоритетным</w:t>
      </w:r>
      <w:r>
        <w:rPr>
          <w:sz w:val="20"/>
          <w:szCs w:val="20"/>
        </w:rPr>
        <w:t>и</w:t>
      </w:r>
      <w:r w:rsidRPr="00261AE2">
        <w:rPr>
          <w:sz w:val="20"/>
          <w:szCs w:val="20"/>
        </w:rPr>
        <w:t xml:space="preserve"> направлени</w:t>
      </w:r>
      <w:r>
        <w:rPr>
          <w:sz w:val="20"/>
          <w:szCs w:val="20"/>
        </w:rPr>
        <w:t>я</w:t>
      </w:r>
      <w:r w:rsidRPr="00261AE2">
        <w:rPr>
          <w:sz w:val="20"/>
          <w:szCs w:val="20"/>
        </w:rPr>
        <w:t>м</w:t>
      </w:r>
      <w:r>
        <w:rPr>
          <w:sz w:val="20"/>
          <w:szCs w:val="20"/>
        </w:rPr>
        <w:t>и</w:t>
      </w:r>
      <w:r w:rsidRPr="00261AE2">
        <w:rPr>
          <w:sz w:val="20"/>
          <w:szCs w:val="20"/>
        </w:rPr>
        <w:t xml:space="preserve"> деятельности</w:t>
      </w:r>
      <w:r>
        <w:rPr>
          <w:sz w:val="20"/>
          <w:szCs w:val="20"/>
        </w:rPr>
        <w:t xml:space="preserve"> общества в 2024 году было расширение линейки выпускаемых изделий, увеличение доли рынка, модернизация производственных мощностей, оптимизация</w:t>
      </w:r>
      <w:r w:rsidR="00645CC6">
        <w:rPr>
          <w:sz w:val="20"/>
          <w:szCs w:val="20"/>
        </w:rPr>
        <w:t xml:space="preserve"> технологических процессов, сокращение сроков производства.  </w:t>
      </w:r>
    </w:p>
    <w:p w:rsidR="00A627E1" w:rsidRDefault="00A627E1" w:rsidP="007B25AA">
      <w:pPr>
        <w:rPr>
          <w:sz w:val="20"/>
          <w:szCs w:val="20"/>
        </w:rPr>
      </w:pPr>
      <w:r>
        <w:rPr>
          <w:sz w:val="20"/>
          <w:szCs w:val="20"/>
        </w:rPr>
        <w:t>Согласно плана разработок и освоения изделий на 2025 год планируется освоение соединителей электрических, комплектующих изделий для электрооборудования автомобилей</w:t>
      </w:r>
      <w:proofErr w:type="gramStart"/>
      <w:r>
        <w:rPr>
          <w:sz w:val="20"/>
          <w:szCs w:val="20"/>
        </w:rPr>
        <w:t xml:space="preserve"> :</w:t>
      </w:r>
      <w:proofErr w:type="gramEnd"/>
    </w:p>
    <w:p w:rsidR="001917DF" w:rsidRDefault="00A627E1" w:rsidP="007B25AA">
      <w:pPr>
        <w:rPr>
          <w:sz w:val="20"/>
          <w:szCs w:val="20"/>
        </w:rPr>
      </w:pPr>
      <w:r>
        <w:rPr>
          <w:sz w:val="20"/>
          <w:szCs w:val="20"/>
        </w:rPr>
        <w:t xml:space="preserve">- соединителей низкочастотных цилиндрических СНЦ 4, соединителей </w:t>
      </w:r>
      <w:proofErr w:type="spellStart"/>
      <w:r>
        <w:rPr>
          <w:sz w:val="20"/>
          <w:szCs w:val="20"/>
        </w:rPr>
        <w:t>прямоуголтных</w:t>
      </w:r>
      <w:proofErr w:type="spellEnd"/>
      <w:r>
        <w:rPr>
          <w:sz w:val="20"/>
          <w:szCs w:val="20"/>
        </w:rPr>
        <w:t xml:space="preserve"> герметичных СПГ 4, соединителей цилиндрических </w:t>
      </w:r>
      <w:proofErr w:type="spellStart"/>
      <w:r>
        <w:rPr>
          <w:sz w:val="20"/>
          <w:szCs w:val="20"/>
        </w:rPr>
        <w:t>байонетных</w:t>
      </w:r>
      <w:proofErr w:type="spellEnd"/>
      <w:r>
        <w:rPr>
          <w:sz w:val="20"/>
          <w:szCs w:val="20"/>
        </w:rPr>
        <w:t xml:space="preserve"> СЦБ3-31. </w:t>
      </w:r>
      <w:r w:rsidR="00645CC6">
        <w:rPr>
          <w:sz w:val="20"/>
          <w:szCs w:val="20"/>
        </w:rPr>
        <w:t xml:space="preserve"> </w:t>
      </w:r>
      <w:r w:rsidR="00261AE2">
        <w:rPr>
          <w:sz w:val="20"/>
          <w:szCs w:val="20"/>
        </w:rPr>
        <w:t xml:space="preserve"> </w:t>
      </w:r>
    </w:p>
    <w:p w:rsidR="00AA04B0" w:rsidRPr="00261AE2" w:rsidRDefault="00261AE2" w:rsidP="007B25AA">
      <w:pPr>
        <w:rPr>
          <w:sz w:val="20"/>
          <w:szCs w:val="20"/>
        </w:rPr>
      </w:pPr>
      <w:r>
        <w:rPr>
          <w:sz w:val="20"/>
          <w:szCs w:val="20"/>
        </w:rPr>
        <w:t xml:space="preserve">    </w:t>
      </w:r>
      <w:r w:rsidRPr="00261AE2">
        <w:rPr>
          <w:sz w:val="20"/>
          <w:szCs w:val="20"/>
        </w:rPr>
        <w:t xml:space="preserve">    </w:t>
      </w:r>
    </w:p>
    <w:p w:rsidR="00AA04B0" w:rsidRDefault="00AA04B0" w:rsidP="007B25AA">
      <w:pPr>
        <w:rPr>
          <w:b/>
          <w:sz w:val="20"/>
          <w:szCs w:val="20"/>
          <w:u w:val="single"/>
        </w:rPr>
      </w:pPr>
      <w:r>
        <w:rPr>
          <w:b/>
          <w:sz w:val="20"/>
          <w:szCs w:val="20"/>
          <w:u w:val="single"/>
        </w:rPr>
        <w:t>Отчет совета директоров о результатах развития общества по приоритетным направлениям его деятельности:</w:t>
      </w:r>
    </w:p>
    <w:p w:rsidR="00F37B21" w:rsidRDefault="00F37B21" w:rsidP="007B25AA">
      <w:pPr>
        <w:rPr>
          <w:sz w:val="20"/>
          <w:szCs w:val="20"/>
        </w:rPr>
      </w:pPr>
      <w:r>
        <w:rPr>
          <w:sz w:val="20"/>
          <w:szCs w:val="20"/>
        </w:rPr>
        <w:t xml:space="preserve">     В 2024 году в рамках реализации комплексных проектов, с целью </w:t>
      </w:r>
      <w:proofErr w:type="spellStart"/>
      <w:r>
        <w:rPr>
          <w:sz w:val="20"/>
          <w:szCs w:val="20"/>
        </w:rPr>
        <w:t>импортозащения</w:t>
      </w:r>
      <w:proofErr w:type="spellEnd"/>
      <w:r>
        <w:rPr>
          <w:sz w:val="20"/>
          <w:szCs w:val="20"/>
        </w:rPr>
        <w:t xml:space="preserve"> и увеличения доли рынка отечественных изделий, в том числе за счет субсидий из федерального бюджета на финансирования части затрат для изделий автотракторной промышленности освоено</w:t>
      </w:r>
      <w:proofErr w:type="gramStart"/>
      <w:r>
        <w:rPr>
          <w:sz w:val="20"/>
          <w:szCs w:val="20"/>
        </w:rPr>
        <w:t xml:space="preserve"> :</w:t>
      </w:r>
      <w:proofErr w:type="gramEnd"/>
    </w:p>
    <w:p w:rsidR="00F37B21" w:rsidRDefault="00F37B21" w:rsidP="007B25AA">
      <w:pPr>
        <w:rPr>
          <w:sz w:val="20"/>
          <w:szCs w:val="20"/>
        </w:rPr>
      </w:pPr>
      <w:r>
        <w:rPr>
          <w:sz w:val="20"/>
          <w:szCs w:val="20"/>
        </w:rPr>
        <w:t>- соединители прямоугольные герметичные СПГ 2;</w:t>
      </w:r>
    </w:p>
    <w:p w:rsidR="00F37B21" w:rsidRDefault="00F37B21" w:rsidP="007B25AA">
      <w:pPr>
        <w:rPr>
          <w:sz w:val="20"/>
          <w:szCs w:val="20"/>
        </w:rPr>
      </w:pPr>
      <w:r>
        <w:rPr>
          <w:sz w:val="20"/>
          <w:szCs w:val="20"/>
        </w:rPr>
        <w:lastRenderedPageBreak/>
        <w:t>- предохранители серии</w:t>
      </w:r>
      <w:r w:rsidRPr="00F37B21">
        <w:rPr>
          <w:sz w:val="20"/>
          <w:szCs w:val="20"/>
        </w:rPr>
        <w:t xml:space="preserve"> </w:t>
      </w:r>
      <w:r>
        <w:rPr>
          <w:sz w:val="20"/>
          <w:szCs w:val="20"/>
          <w:lang w:val="en-US"/>
        </w:rPr>
        <w:t>Mega</w:t>
      </w:r>
      <w:r w:rsidRPr="00F37B21">
        <w:rPr>
          <w:sz w:val="20"/>
          <w:szCs w:val="20"/>
        </w:rPr>
        <w:t xml:space="preserve"> </w:t>
      </w:r>
      <w:r>
        <w:rPr>
          <w:sz w:val="20"/>
          <w:szCs w:val="20"/>
        </w:rPr>
        <w:t>и</w:t>
      </w:r>
      <w:r w:rsidRPr="00F37B21">
        <w:rPr>
          <w:sz w:val="20"/>
          <w:szCs w:val="20"/>
        </w:rPr>
        <w:t xml:space="preserve"> </w:t>
      </w:r>
      <w:r>
        <w:rPr>
          <w:sz w:val="20"/>
          <w:szCs w:val="20"/>
          <w:lang w:val="en-US"/>
        </w:rPr>
        <w:t>Midi</w:t>
      </w:r>
      <w:r>
        <w:rPr>
          <w:sz w:val="20"/>
          <w:szCs w:val="20"/>
        </w:rPr>
        <w:t>;</w:t>
      </w:r>
    </w:p>
    <w:p w:rsidR="00F37B21" w:rsidRDefault="00F37B21" w:rsidP="007B25AA">
      <w:pPr>
        <w:rPr>
          <w:sz w:val="20"/>
          <w:szCs w:val="20"/>
        </w:rPr>
      </w:pPr>
      <w:r>
        <w:rPr>
          <w:sz w:val="20"/>
          <w:szCs w:val="20"/>
        </w:rPr>
        <w:t>- соединитель прямоугольный СП-18/14ВУ;</w:t>
      </w:r>
    </w:p>
    <w:p w:rsidR="00F37B21" w:rsidRDefault="00F37B21" w:rsidP="007B25AA">
      <w:pPr>
        <w:rPr>
          <w:sz w:val="20"/>
          <w:szCs w:val="20"/>
        </w:rPr>
      </w:pPr>
      <w:r>
        <w:rPr>
          <w:sz w:val="20"/>
          <w:szCs w:val="20"/>
        </w:rPr>
        <w:t>На основании заключенного договора на разработку, изготовление опытных образцов, подготовку производства комплектующих изделий для автомобилей КАМАЗ продолжается работа по постановке на производство комплектующих для блоков переключателей электронных  для автомобилей КАМАВЗ поколения К-5</w:t>
      </w:r>
      <w:r w:rsidR="00767C4E">
        <w:rPr>
          <w:sz w:val="20"/>
          <w:szCs w:val="20"/>
        </w:rPr>
        <w:t>.</w:t>
      </w:r>
    </w:p>
    <w:p w:rsidR="00E902CA" w:rsidRPr="00F37B21" w:rsidRDefault="00E902CA" w:rsidP="007B25AA">
      <w:pPr>
        <w:rPr>
          <w:sz w:val="20"/>
          <w:szCs w:val="20"/>
        </w:rPr>
      </w:pPr>
      <w:r>
        <w:rPr>
          <w:sz w:val="20"/>
          <w:szCs w:val="20"/>
        </w:rPr>
        <w:t xml:space="preserve">     В 2024 году обществом приобретено и введено в эксплуатацию 291 единица основных средств на сумму 725 649,24 тыс. Из них 262 единицы производственного оборудования, </w:t>
      </w:r>
      <w:r w:rsidR="00C56EE0">
        <w:rPr>
          <w:sz w:val="20"/>
          <w:szCs w:val="20"/>
        </w:rPr>
        <w:t>в том числе</w:t>
      </w:r>
      <w:r>
        <w:rPr>
          <w:sz w:val="20"/>
          <w:szCs w:val="20"/>
        </w:rPr>
        <w:t xml:space="preserve"> 20 единиц за счет субсидии из федерального бюджета.   </w:t>
      </w:r>
    </w:p>
    <w:p w:rsidR="00767C4E" w:rsidRDefault="00E902CA" w:rsidP="00767C4E">
      <w:pPr>
        <w:pStyle w:val="af0"/>
        <w:spacing w:before="0" w:beforeAutospacing="0" w:after="0" w:afterAutospacing="0"/>
        <w:jc w:val="both"/>
        <w:rPr>
          <w:sz w:val="20"/>
          <w:szCs w:val="20"/>
        </w:rPr>
      </w:pPr>
      <w:r>
        <w:rPr>
          <w:sz w:val="20"/>
          <w:szCs w:val="20"/>
        </w:rPr>
        <w:t xml:space="preserve">     </w:t>
      </w:r>
      <w:proofErr w:type="gramStart"/>
      <w:r w:rsidR="00767C4E">
        <w:rPr>
          <w:sz w:val="20"/>
          <w:szCs w:val="20"/>
        </w:rPr>
        <w:t>В обществе</w:t>
      </w:r>
      <w:r w:rsidR="00767C4E" w:rsidRPr="00767C4E">
        <w:rPr>
          <w:sz w:val="20"/>
          <w:szCs w:val="20"/>
        </w:rPr>
        <w:t xml:space="preserve"> функционирует система управления охраной труда, основными задачами которой являются: обеспечение безопасности технологических процессов; обеспечение безопасной эксплуатации производственного оборудования; обеспечение безопасной эксплуатации зданий, строений, сооружений, улучшение условий труда работников, обеспечение работников сертифицированными средствами индивидуальной защиты, обеспечение санитарно-бытовым и лечебно-профилактическим обслуживанием работников, обучение работников по охране труда; информационное обеспечение в области охраны труда.</w:t>
      </w:r>
      <w:proofErr w:type="gramEnd"/>
    </w:p>
    <w:p w:rsidR="00767C4E" w:rsidRPr="00767C4E" w:rsidRDefault="00767C4E" w:rsidP="00767C4E">
      <w:pPr>
        <w:pStyle w:val="af0"/>
        <w:spacing w:before="0" w:beforeAutospacing="0" w:after="0" w:afterAutospacing="0"/>
        <w:jc w:val="both"/>
        <w:rPr>
          <w:sz w:val="20"/>
          <w:szCs w:val="20"/>
        </w:rPr>
      </w:pPr>
      <w:r>
        <w:rPr>
          <w:sz w:val="20"/>
          <w:szCs w:val="20"/>
        </w:rPr>
        <w:t xml:space="preserve">     </w:t>
      </w:r>
      <w:r w:rsidRPr="00767C4E">
        <w:rPr>
          <w:sz w:val="20"/>
          <w:szCs w:val="20"/>
        </w:rPr>
        <w:t>В 2024 году на охрану труда было направлено 55,9 млн. рублей, на одного работника затраты составили  28,7 тыс. рублей.</w:t>
      </w:r>
    </w:p>
    <w:p w:rsidR="00767C4E" w:rsidRPr="00767C4E" w:rsidRDefault="00767C4E" w:rsidP="00767C4E">
      <w:pPr>
        <w:jc w:val="both"/>
        <w:rPr>
          <w:sz w:val="20"/>
          <w:szCs w:val="20"/>
        </w:rPr>
      </w:pPr>
      <w:r>
        <w:rPr>
          <w:sz w:val="20"/>
          <w:szCs w:val="20"/>
        </w:rPr>
        <w:t xml:space="preserve">     </w:t>
      </w:r>
      <w:r w:rsidRPr="00767C4E">
        <w:rPr>
          <w:sz w:val="20"/>
          <w:szCs w:val="20"/>
        </w:rPr>
        <w:t xml:space="preserve">Значительная часть мероприятий была направлена на обеспечение безопасных условий труда работающих, на обустройство санитарно – бытовых помещений, на замену деревянных окон на </w:t>
      </w:r>
      <w:proofErr w:type="gramStart"/>
      <w:r w:rsidRPr="00767C4E">
        <w:rPr>
          <w:sz w:val="20"/>
          <w:szCs w:val="20"/>
        </w:rPr>
        <w:t>пластиковые</w:t>
      </w:r>
      <w:proofErr w:type="gramEnd"/>
      <w:r w:rsidRPr="00767C4E">
        <w:rPr>
          <w:sz w:val="20"/>
          <w:szCs w:val="20"/>
        </w:rPr>
        <w:t>, косметический ремонт помещений, оборудование вытяжных вентиляций.</w:t>
      </w:r>
    </w:p>
    <w:p w:rsidR="00767C4E" w:rsidRPr="00767C4E" w:rsidRDefault="00767C4E" w:rsidP="00767C4E">
      <w:pPr>
        <w:jc w:val="both"/>
        <w:rPr>
          <w:sz w:val="20"/>
          <w:szCs w:val="20"/>
        </w:rPr>
      </w:pPr>
      <w:r>
        <w:rPr>
          <w:sz w:val="20"/>
          <w:szCs w:val="20"/>
        </w:rPr>
        <w:t xml:space="preserve">    </w:t>
      </w:r>
      <w:r w:rsidRPr="00767C4E">
        <w:rPr>
          <w:sz w:val="20"/>
          <w:szCs w:val="20"/>
        </w:rPr>
        <w:t>Разработанная на 2024 год Программа улучшения условий и охраны труда выполнена</w:t>
      </w:r>
      <w:r w:rsidRPr="00767C4E">
        <w:rPr>
          <w:color w:val="FF0000"/>
          <w:sz w:val="20"/>
          <w:szCs w:val="20"/>
        </w:rPr>
        <w:t xml:space="preserve">. </w:t>
      </w:r>
      <w:r w:rsidRPr="00767C4E">
        <w:rPr>
          <w:sz w:val="20"/>
          <w:szCs w:val="20"/>
        </w:rPr>
        <w:t>Всего улучшены условия труда 638 работникам (из них – 361женщина).</w:t>
      </w:r>
    </w:p>
    <w:p w:rsidR="00767C4E" w:rsidRPr="00767C4E" w:rsidRDefault="00767C4E" w:rsidP="00767C4E">
      <w:pPr>
        <w:jc w:val="both"/>
        <w:rPr>
          <w:sz w:val="20"/>
          <w:szCs w:val="20"/>
        </w:rPr>
      </w:pPr>
      <w:r>
        <w:rPr>
          <w:sz w:val="20"/>
          <w:szCs w:val="20"/>
        </w:rPr>
        <w:t xml:space="preserve">     </w:t>
      </w:r>
      <w:r w:rsidRPr="00767C4E">
        <w:rPr>
          <w:sz w:val="20"/>
          <w:szCs w:val="20"/>
        </w:rPr>
        <w:t xml:space="preserve">Компенсацию за работу во вредных условиях труда получили 801 работник, затраты составили 8,7 млн. рублей. </w:t>
      </w:r>
    </w:p>
    <w:p w:rsidR="00767C4E" w:rsidRPr="00767C4E" w:rsidRDefault="00767C4E" w:rsidP="00767C4E">
      <w:pPr>
        <w:jc w:val="both"/>
        <w:rPr>
          <w:sz w:val="20"/>
          <w:szCs w:val="20"/>
        </w:rPr>
      </w:pPr>
      <w:r>
        <w:rPr>
          <w:sz w:val="20"/>
          <w:szCs w:val="20"/>
        </w:rPr>
        <w:t xml:space="preserve">    </w:t>
      </w:r>
      <w:r w:rsidRPr="00767C4E">
        <w:rPr>
          <w:sz w:val="20"/>
          <w:szCs w:val="20"/>
        </w:rPr>
        <w:t xml:space="preserve">517 работников получили ежегодный дополнительный оплачиваемый отпуск, затраты составили 13,8 млн. рублей. </w:t>
      </w:r>
    </w:p>
    <w:p w:rsidR="00767C4E" w:rsidRPr="00767C4E" w:rsidRDefault="00767C4E" w:rsidP="00767C4E">
      <w:pPr>
        <w:jc w:val="both"/>
        <w:rPr>
          <w:sz w:val="20"/>
          <w:szCs w:val="20"/>
        </w:rPr>
      </w:pPr>
      <w:r>
        <w:rPr>
          <w:sz w:val="20"/>
          <w:szCs w:val="20"/>
        </w:rPr>
        <w:t xml:space="preserve">     </w:t>
      </w:r>
      <w:r w:rsidRPr="00767C4E">
        <w:rPr>
          <w:sz w:val="20"/>
          <w:szCs w:val="20"/>
        </w:rPr>
        <w:t>706 работников прошли периодический медицинский осмотр, затраты составили 852 тыс. рублей.</w:t>
      </w:r>
      <w:r w:rsidRPr="00767C4E">
        <w:rPr>
          <w:color w:val="FF0000"/>
          <w:sz w:val="20"/>
          <w:szCs w:val="20"/>
        </w:rPr>
        <w:t xml:space="preserve"> </w:t>
      </w:r>
      <w:r w:rsidRPr="00767C4E">
        <w:rPr>
          <w:sz w:val="20"/>
          <w:szCs w:val="20"/>
        </w:rPr>
        <w:t xml:space="preserve">На предварительный медицинский осмотр работников, принимаемых на работу с вредными и опасными условиями труда, затрачено  146 тыс. рублей. На </w:t>
      </w:r>
      <w:proofErr w:type="spellStart"/>
      <w:r w:rsidRPr="00767C4E">
        <w:rPr>
          <w:sz w:val="20"/>
          <w:szCs w:val="20"/>
        </w:rPr>
        <w:t>предрейсовый</w:t>
      </w:r>
      <w:proofErr w:type="spellEnd"/>
      <w:r w:rsidRPr="00767C4E">
        <w:rPr>
          <w:sz w:val="20"/>
          <w:szCs w:val="20"/>
        </w:rPr>
        <w:t xml:space="preserve"> медосмотр водителей – 279 тыс</w:t>
      </w:r>
      <w:proofErr w:type="gramStart"/>
      <w:r w:rsidRPr="00767C4E">
        <w:rPr>
          <w:sz w:val="20"/>
          <w:szCs w:val="20"/>
        </w:rPr>
        <w:t>.р</w:t>
      </w:r>
      <w:proofErr w:type="gramEnd"/>
      <w:r w:rsidRPr="00767C4E">
        <w:rPr>
          <w:sz w:val="20"/>
          <w:szCs w:val="20"/>
        </w:rPr>
        <w:t>уб.</w:t>
      </w:r>
    </w:p>
    <w:p w:rsidR="00767C4E" w:rsidRPr="00767C4E" w:rsidRDefault="00767C4E" w:rsidP="00767C4E">
      <w:pPr>
        <w:jc w:val="both"/>
        <w:rPr>
          <w:sz w:val="20"/>
          <w:szCs w:val="20"/>
        </w:rPr>
      </w:pPr>
      <w:r>
        <w:rPr>
          <w:sz w:val="20"/>
          <w:szCs w:val="20"/>
        </w:rPr>
        <w:t xml:space="preserve">     </w:t>
      </w:r>
      <w:r w:rsidRPr="00767C4E">
        <w:rPr>
          <w:sz w:val="20"/>
          <w:szCs w:val="20"/>
        </w:rPr>
        <w:t>582 работника получили молоко и сок на сумму 2,97 млн. руб.</w:t>
      </w:r>
    </w:p>
    <w:p w:rsidR="00767C4E" w:rsidRPr="00767C4E" w:rsidRDefault="00767C4E" w:rsidP="00767C4E">
      <w:pPr>
        <w:jc w:val="both"/>
        <w:rPr>
          <w:sz w:val="20"/>
          <w:szCs w:val="20"/>
        </w:rPr>
      </w:pPr>
      <w:r>
        <w:rPr>
          <w:sz w:val="20"/>
          <w:szCs w:val="20"/>
        </w:rPr>
        <w:t xml:space="preserve">     </w:t>
      </w:r>
      <w:r w:rsidRPr="00767C4E">
        <w:rPr>
          <w:sz w:val="20"/>
          <w:szCs w:val="20"/>
        </w:rPr>
        <w:t>23 работника, занятых на работах с вредными и (или) опасными производственными факторами  и 38 работников не ранее чем за пять лет до достижения возраста, дающего право на назначение страховой пенсии по старости в соответствии с пенсионным законодательством,  прошли санаторно-курортное лечение в санатории «Сосновый бор».</w:t>
      </w:r>
    </w:p>
    <w:p w:rsidR="00767C4E" w:rsidRPr="00767C4E" w:rsidRDefault="00767C4E" w:rsidP="00767C4E">
      <w:pPr>
        <w:jc w:val="both"/>
        <w:rPr>
          <w:sz w:val="20"/>
          <w:szCs w:val="20"/>
        </w:rPr>
      </w:pPr>
      <w:r>
        <w:rPr>
          <w:sz w:val="20"/>
          <w:szCs w:val="20"/>
        </w:rPr>
        <w:t xml:space="preserve">     </w:t>
      </w:r>
      <w:r w:rsidRPr="00767C4E">
        <w:rPr>
          <w:sz w:val="20"/>
          <w:szCs w:val="20"/>
        </w:rPr>
        <w:t>В течение года приобретались лекарственные средства и препараты для оказания первой помощи на сумму 207 тыс. руб.</w:t>
      </w:r>
    </w:p>
    <w:p w:rsidR="00767C4E" w:rsidRPr="00767C4E" w:rsidRDefault="00767C4E" w:rsidP="00767C4E">
      <w:pPr>
        <w:jc w:val="both"/>
        <w:rPr>
          <w:sz w:val="20"/>
          <w:szCs w:val="20"/>
        </w:rPr>
      </w:pPr>
      <w:r>
        <w:rPr>
          <w:sz w:val="20"/>
          <w:szCs w:val="20"/>
        </w:rPr>
        <w:t xml:space="preserve">    </w:t>
      </w:r>
      <w:r w:rsidRPr="00767C4E">
        <w:rPr>
          <w:sz w:val="20"/>
          <w:szCs w:val="20"/>
        </w:rPr>
        <w:t xml:space="preserve">1695 работников получили сертифицированную спецодежду, </w:t>
      </w:r>
      <w:proofErr w:type="spellStart"/>
      <w:r w:rsidRPr="00767C4E">
        <w:rPr>
          <w:sz w:val="20"/>
          <w:szCs w:val="20"/>
        </w:rPr>
        <w:t>спецобувь</w:t>
      </w:r>
      <w:proofErr w:type="spellEnd"/>
      <w:r w:rsidRPr="00767C4E">
        <w:rPr>
          <w:sz w:val="20"/>
          <w:szCs w:val="20"/>
        </w:rPr>
        <w:t xml:space="preserve"> и другие средства индивидуальной защиты на сумму 12,7 млн. руб.</w:t>
      </w:r>
    </w:p>
    <w:p w:rsidR="00767C4E" w:rsidRPr="00767C4E" w:rsidRDefault="00767C4E" w:rsidP="00767C4E">
      <w:pPr>
        <w:jc w:val="both"/>
        <w:rPr>
          <w:sz w:val="20"/>
          <w:szCs w:val="20"/>
        </w:rPr>
      </w:pPr>
      <w:r>
        <w:rPr>
          <w:sz w:val="20"/>
          <w:szCs w:val="20"/>
        </w:rPr>
        <w:t xml:space="preserve">    </w:t>
      </w:r>
      <w:r w:rsidRPr="00767C4E">
        <w:rPr>
          <w:sz w:val="20"/>
          <w:szCs w:val="20"/>
        </w:rPr>
        <w:t xml:space="preserve">В течение года для работников приобретались смывающие средства. Затраты составили 159 тыс. руб. </w:t>
      </w:r>
    </w:p>
    <w:p w:rsidR="00767C4E" w:rsidRPr="00767C4E" w:rsidRDefault="00767C4E" w:rsidP="00767C4E">
      <w:pPr>
        <w:jc w:val="both"/>
        <w:rPr>
          <w:sz w:val="20"/>
          <w:szCs w:val="20"/>
        </w:rPr>
      </w:pPr>
      <w:r>
        <w:rPr>
          <w:sz w:val="20"/>
          <w:szCs w:val="20"/>
        </w:rPr>
        <w:t xml:space="preserve">    </w:t>
      </w:r>
      <w:r w:rsidRPr="00767C4E">
        <w:rPr>
          <w:sz w:val="20"/>
          <w:szCs w:val="20"/>
        </w:rPr>
        <w:t xml:space="preserve">Обучение и проверку знаний требований охраны труда в заводской комиссии прошли 905 работников  по программе 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w:t>
      </w:r>
      <w:proofErr w:type="gramStart"/>
      <w:r w:rsidRPr="00767C4E">
        <w:rPr>
          <w:sz w:val="20"/>
          <w:szCs w:val="20"/>
        </w:rPr>
        <w:t>обучение по использованию</w:t>
      </w:r>
      <w:proofErr w:type="gramEnd"/>
      <w:r w:rsidRPr="00767C4E">
        <w:rPr>
          <w:sz w:val="20"/>
          <w:szCs w:val="20"/>
        </w:rPr>
        <w:t xml:space="preserve"> (применению) средств индивидуальной защиты; 526 работник</w:t>
      </w:r>
      <w:bookmarkStart w:id="0" w:name="_GoBack"/>
      <w:bookmarkEnd w:id="0"/>
      <w:r w:rsidRPr="00767C4E">
        <w:rPr>
          <w:sz w:val="20"/>
          <w:szCs w:val="20"/>
        </w:rPr>
        <w:t xml:space="preserve">ов по программе обучения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w:t>
      </w:r>
    </w:p>
    <w:p w:rsidR="00767C4E" w:rsidRPr="00767C4E" w:rsidRDefault="00767C4E" w:rsidP="00767C4E">
      <w:pPr>
        <w:jc w:val="both"/>
        <w:rPr>
          <w:sz w:val="20"/>
          <w:szCs w:val="20"/>
        </w:rPr>
      </w:pPr>
      <w:r>
        <w:rPr>
          <w:sz w:val="20"/>
          <w:szCs w:val="20"/>
        </w:rPr>
        <w:t xml:space="preserve">    </w:t>
      </w:r>
      <w:r w:rsidRPr="00767C4E">
        <w:rPr>
          <w:sz w:val="20"/>
          <w:szCs w:val="20"/>
        </w:rPr>
        <w:t xml:space="preserve">790 работников прошли </w:t>
      </w:r>
      <w:proofErr w:type="gramStart"/>
      <w:r w:rsidRPr="00767C4E">
        <w:rPr>
          <w:sz w:val="20"/>
          <w:szCs w:val="20"/>
        </w:rPr>
        <w:t>обучение по оказанию</w:t>
      </w:r>
      <w:proofErr w:type="gramEnd"/>
      <w:r w:rsidRPr="00767C4E">
        <w:rPr>
          <w:sz w:val="20"/>
          <w:szCs w:val="20"/>
        </w:rPr>
        <w:t xml:space="preserve"> первой помощи с отработкой практических навыков оказания первой доврачебной помощи пострадавшим.</w:t>
      </w:r>
    </w:p>
    <w:p w:rsidR="00767C4E" w:rsidRPr="00767C4E" w:rsidRDefault="00767C4E" w:rsidP="00767C4E">
      <w:pPr>
        <w:jc w:val="both"/>
        <w:rPr>
          <w:sz w:val="20"/>
          <w:szCs w:val="20"/>
        </w:rPr>
      </w:pPr>
      <w:r>
        <w:rPr>
          <w:sz w:val="20"/>
          <w:szCs w:val="20"/>
        </w:rPr>
        <w:t xml:space="preserve">    </w:t>
      </w:r>
      <w:r w:rsidRPr="00767C4E">
        <w:rPr>
          <w:sz w:val="20"/>
          <w:szCs w:val="20"/>
        </w:rPr>
        <w:t xml:space="preserve">Руководители, специалисты и рабочие  прошли обучение и проверку знаний в учебном центре </w:t>
      </w:r>
      <w:proofErr w:type="spellStart"/>
      <w:r w:rsidRPr="00767C4E">
        <w:rPr>
          <w:sz w:val="20"/>
          <w:szCs w:val="20"/>
        </w:rPr>
        <w:t>Мариэнергонадзора</w:t>
      </w:r>
      <w:proofErr w:type="spellEnd"/>
      <w:r w:rsidRPr="00767C4E">
        <w:rPr>
          <w:sz w:val="20"/>
          <w:szCs w:val="20"/>
        </w:rPr>
        <w:t xml:space="preserve"> (всего 116 человек, затраты составили 236 тыс. руб.).</w:t>
      </w:r>
    </w:p>
    <w:p w:rsidR="00767C4E" w:rsidRPr="00767C4E" w:rsidRDefault="00767C4E" w:rsidP="00767C4E">
      <w:pPr>
        <w:jc w:val="both"/>
        <w:rPr>
          <w:sz w:val="20"/>
          <w:szCs w:val="20"/>
        </w:rPr>
      </w:pPr>
      <w:r>
        <w:rPr>
          <w:sz w:val="20"/>
          <w:szCs w:val="20"/>
        </w:rPr>
        <w:t xml:space="preserve">    </w:t>
      </w:r>
      <w:r w:rsidRPr="00767C4E">
        <w:rPr>
          <w:sz w:val="20"/>
          <w:szCs w:val="20"/>
        </w:rPr>
        <w:t xml:space="preserve">Обновлены уголки по охране труда в подразделениях, приобретены плакаты и знаки безопасности, затраты  составили 29 тыс. руб. </w:t>
      </w:r>
    </w:p>
    <w:p w:rsidR="00767C4E" w:rsidRPr="00767C4E" w:rsidRDefault="00767C4E" w:rsidP="00767C4E">
      <w:pPr>
        <w:jc w:val="both"/>
        <w:rPr>
          <w:sz w:val="20"/>
          <w:szCs w:val="20"/>
        </w:rPr>
      </w:pPr>
      <w:r>
        <w:rPr>
          <w:sz w:val="20"/>
          <w:szCs w:val="20"/>
        </w:rPr>
        <w:t xml:space="preserve">    </w:t>
      </w:r>
      <w:r w:rsidRPr="00767C4E">
        <w:rPr>
          <w:sz w:val="20"/>
          <w:szCs w:val="20"/>
        </w:rPr>
        <w:t>Кабинет охраны труда оборудован электронной  справочной системой «Охрана труда», затраты составили 74 тыс</w:t>
      </w:r>
      <w:proofErr w:type="gramStart"/>
      <w:r w:rsidRPr="00767C4E">
        <w:rPr>
          <w:sz w:val="20"/>
          <w:szCs w:val="20"/>
        </w:rPr>
        <w:t>.р</w:t>
      </w:r>
      <w:proofErr w:type="gramEnd"/>
      <w:r w:rsidRPr="00767C4E">
        <w:rPr>
          <w:sz w:val="20"/>
          <w:szCs w:val="20"/>
        </w:rPr>
        <w:t>уб.</w:t>
      </w:r>
    </w:p>
    <w:p w:rsidR="00767C4E" w:rsidRPr="00767C4E" w:rsidRDefault="00767C4E" w:rsidP="00767C4E">
      <w:pPr>
        <w:jc w:val="both"/>
        <w:rPr>
          <w:sz w:val="20"/>
          <w:szCs w:val="20"/>
        </w:rPr>
      </w:pPr>
      <w:r>
        <w:rPr>
          <w:sz w:val="20"/>
          <w:szCs w:val="20"/>
        </w:rPr>
        <w:t xml:space="preserve">    </w:t>
      </w:r>
      <w:r w:rsidRPr="00767C4E">
        <w:rPr>
          <w:sz w:val="20"/>
          <w:szCs w:val="20"/>
        </w:rPr>
        <w:t xml:space="preserve">С целью реализации мероприятий, направленных на развитие физической культуры и спорта в трудовом коллективе, приобретен спортивный инвентарь, затраты  составили 136 тыс. руб. </w:t>
      </w:r>
    </w:p>
    <w:p w:rsidR="00767C4E" w:rsidRPr="00767C4E" w:rsidRDefault="00767C4E" w:rsidP="00767C4E">
      <w:pPr>
        <w:jc w:val="both"/>
        <w:rPr>
          <w:sz w:val="20"/>
          <w:szCs w:val="20"/>
        </w:rPr>
      </w:pPr>
      <w:r>
        <w:rPr>
          <w:sz w:val="20"/>
          <w:szCs w:val="20"/>
        </w:rPr>
        <w:t xml:space="preserve">     </w:t>
      </w:r>
      <w:r w:rsidRPr="00767C4E">
        <w:rPr>
          <w:sz w:val="20"/>
          <w:szCs w:val="20"/>
        </w:rPr>
        <w:t>Проведена специальная оценка условий труда на 52 рабочих местах, из них 48 рабочих мест с допустимыми условиями труда; 4 рабочих места с вредными условиями труда класса 3.1. Затраты составили 39 тыс. рублей.</w:t>
      </w:r>
    </w:p>
    <w:p w:rsidR="00767C4E" w:rsidRPr="00767C4E" w:rsidRDefault="00767C4E" w:rsidP="00767C4E">
      <w:pPr>
        <w:jc w:val="both"/>
        <w:rPr>
          <w:color w:val="FF0000"/>
          <w:sz w:val="20"/>
          <w:szCs w:val="20"/>
        </w:rPr>
      </w:pPr>
      <w:r>
        <w:rPr>
          <w:sz w:val="20"/>
          <w:szCs w:val="20"/>
        </w:rPr>
        <w:t xml:space="preserve">    </w:t>
      </w:r>
      <w:r w:rsidRPr="00767C4E">
        <w:rPr>
          <w:sz w:val="20"/>
          <w:szCs w:val="20"/>
        </w:rPr>
        <w:t>В 2024 году несчастных случаев  не было.</w:t>
      </w:r>
    </w:p>
    <w:p w:rsidR="00863270" w:rsidRDefault="00F37B21" w:rsidP="007B25AA">
      <w:pPr>
        <w:rPr>
          <w:sz w:val="20"/>
          <w:szCs w:val="20"/>
        </w:rPr>
      </w:pPr>
      <w:r>
        <w:rPr>
          <w:sz w:val="20"/>
          <w:szCs w:val="20"/>
        </w:rPr>
        <w:t xml:space="preserve">  </w:t>
      </w:r>
    </w:p>
    <w:p w:rsidR="00AA04B0" w:rsidRDefault="00AA04B0" w:rsidP="007B25AA">
      <w:pPr>
        <w:rPr>
          <w:b/>
          <w:sz w:val="20"/>
          <w:szCs w:val="20"/>
          <w:u w:val="single"/>
        </w:rPr>
      </w:pPr>
      <w:r w:rsidRPr="000B5A5F">
        <w:rPr>
          <w:b/>
          <w:sz w:val="20"/>
          <w:szCs w:val="20"/>
          <w:u w:val="single"/>
        </w:rPr>
        <w:t>П</w:t>
      </w:r>
      <w:r>
        <w:rPr>
          <w:b/>
          <w:sz w:val="20"/>
          <w:szCs w:val="20"/>
          <w:u w:val="single"/>
        </w:rPr>
        <w:t>ерспективы развития общества:</w:t>
      </w:r>
    </w:p>
    <w:p w:rsidR="00AA04B0" w:rsidRDefault="00AA04B0" w:rsidP="007B25AA">
      <w:pPr>
        <w:rPr>
          <w:b/>
          <w:sz w:val="20"/>
          <w:szCs w:val="20"/>
          <w:u w:val="single"/>
        </w:rPr>
      </w:pPr>
    </w:p>
    <w:p w:rsidR="00AA04B0" w:rsidRDefault="00AA04B0" w:rsidP="007B25AA">
      <w:pPr>
        <w:rPr>
          <w:b/>
          <w:sz w:val="20"/>
          <w:szCs w:val="20"/>
          <w:u w:val="single"/>
        </w:rPr>
      </w:pPr>
      <w:r>
        <w:rPr>
          <w:b/>
          <w:sz w:val="20"/>
          <w:szCs w:val="20"/>
          <w:u w:val="single"/>
        </w:rPr>
        <w:t>Информация об объеме использованных обществом за отчетный год видов энергетических ресурсов в натуральном выражении:</w:t>
      </w:r>
    </w:p>
    <w:tbl>
      <w:tblPr>
        <w:tblStyle w:val="a5"/>
        <w:tblW w:w="0" w:type="auto"/>
        <w:tblLook w:val="04A0"/>
      </w:tblPr>
      <w:tblGrid>
        <w:gridCol w:w="1894"/>
        <w:gridCol w:w="1791"/>
        <w:gridCol w:w="2438"/>
        <w:gridCol w:w="2847"/>
      </w:tblGrid>
      <w:tr w:rsidR="00DC187A" w:rsidRPr="002E4041" w:rsidTr="002E4041">
        <w:tc>
          <w:tcPr>
            <w:tcW w:w="1894" w:type="dxa"/>
          </w:tcPr>
          <w:p w:rsidR="00DC187A" w:rsidRPr="002E4041" w:rsidRDefault="00DC187A" w:rsidP="002E4041">
            <w:pPr>
              <w:jc w:val="both"/>
              <w:rPr>
                <w:sz w:val="20"/>
                <w:szCs w:val="20"/>
              </w:rPr>
            </w:pPr>
            <w:r w:rsidRPr="002E4041">
              <w:rPr>
                <w:sz w:val="20"/>
                <w:szCs w:val="20"/>
              </w:rPr>
              <w:t>Наименование</w:t>
            </w:r>
          </w:p>
        </w:tc>
        <w:tc>
          <w:tcPr>
            <w:tcW w:w="1791" w:type="dxa"/>
          </w:tcPr>
          <w:p w:rsidR="00DC187A" w:rsidRPr="002E4041" w:rsidRDefault="00DC187A" w:rsidP="002E4041">
            <w:pPr>
              <w:ind w:left="216"/>
              <w:jc w:val="both"/>
              <w:rPr>
                <w:sz w:val="20"/>
                <w:szCs w:val="20"/>
              </w:rPr>
            </w:pPr>
            <w:r w:rsidRPr="002E4041">
              <w:rPr>
                <w:sz w:val="20"/>
                <w:szCs w:val="20"/>
              </w:rPr>
              <w:t>Ед. измерения</w:t>
            </w:r>
          </w:p>
        </w:tc>
        <w:tc>
          <w:tcPr>
            <w:tcW w:w="2438" w:type="dxa"/>
          </w:tcPr>
          <w:p w:rsidR="00DC187A" w:rsidRPr="002E4041" w:rsidRDefault="00DC187A" w:rsidP="002E4041">
            <w:pPr>
              <w:ind w:left="432"/>
              <w:jc w:val="both"/>
              <w:rPr>
                <w:sz w:val="20"/>
                <w:szCs w:val="20"/>
              </w:rPr>
            </w:pPr>
            <w:r w:rsidRPr="002E4041">
              <w:rPr>
                <w:sz w:val="20"/>
                <w:szCs w:val="20"/>
              </w:rPr>
              <w:t>2024 год</w:t>
            </w:r>
          </w:p>
        </w:tc>
        <w:tc>
          <w:tcPr>
            <w:tcW w:w="2847" w:type="dxa"/>
          </w:tcPr>
          <w:p w:rsidR="00DC187A" w:rsidRDefault="00DC187A" w:rsidP="002E4041">
            <w:pPr>
              <w:ind w:left="664"/>
              <w:jc w:val="both"/>
              <w:rPr>
                <w:sz w:val="20"/>
                <w:szCs w:val="20"/>
              </w:rPr>
            </w:pPr>
            <w:r w:rsidRPr="002E4041">
              <w:rPr>
                <w:sz w:val="20"/>
                <w:szCs w:val="20"/>
              </w:rPr>
              <w:t>2023 год</w:t>
            </w:r>
          </w:p>
          <w:p w:rsidR="00DC187A" w:rsidRPr="002E4041" w:rsidRDefault="00DC187A" w:rsidP="002E4041">
            <w:pPr>
              <w:ind w:left="664"/>
              <w:jc w:val="both"/>
              <w:rPr>
                <w:sz w:val="20"/>
                <w:szCs w:val="20"/>
              </w:rPr>
            </w:pPr>
          </w:p>
        </w:tc>
      </w:tr>
      <w:tr w:rsidR="00DC187A" w:rsidRPr="002E4041" w:rsidTr="007B41EF">
        <w:tc>
          <w:tcPr>
            <w:tcW w:w="1894" w:type="dxa"/>
          </w:tcPr>
          <w:p w:rsidR="00DC187A" w:rsidRPr="002E4041" w:rsidRDefault="00DC187A" w:rsidP="002E4041">
            <w:pPr>
              <w:jc w:val="both"/>
              <w:rPr>
                <w:sz w:val="20"/>
                <w:szCs w:val="20"/>
              </w:rPr>
            </w:pPr>
            <w:r w:rsidRPr="002E4041">
              <w:rPr>
                <w:sz w:val="20"/>
                <w:szCs w:val="20"/>
              </w:rPr>
              <w:lastRenderedPageBreak/>
              <w:t>Газ</w:t>
            </w:r>
          </w:p>
        </w:tc>
        <w:tc>
          <w:tcPr>
            <w:tcW w:w="1791" w:type="dxa"/>
          </w:tcPr>
          <w:p w:rsidR="00DC187A" w:rsidRPr="002E4041" w:rsidRDefault="00DC187A" w:rsidP="007B41EF">
            <w:pPr>
              <w:ind w:left="549"/>
              <w:jc w:val="center"/>
              <w:rPr>
                <w:sz w:val="20"/>
                <w:szCs w:val="20"/>
              </w:rPr>
            </w:pPr>
            <w:r w:rsidRPr="002E4041">
              <w:rPr>
                <w:sz w:val="20"/>
                <w:szCs w:val="20"/>
              </w:rPr>
              <w:t>м. куб.</w:t>
            </w:r>
          </w:p>
        </w:tc>
        <w:tc>
          <w:tcPr>
            <w:tcW w:w="2438" w:type="dxa"/>
            <w:vAlign w:val="center"/>
          </w:tcPr>
          <w:p w:rsidR="00DC187A" w:rsidRPr="002E4041" w:rsidRDefault="00DC187A" w:rsidP="007B41EF">
            <w:pPr>
              <w:ind w:left="947"/>
              <w:jc w:val="right"/>
              <w:rPr>
                <w:sz w:val="20"/>
                <w:szCs w:val="20"/>
              </w:rPr>
            </w:pPr>
            <w:r w:rsidRPr="002E4041">
              <w:rPr>
                <w:sz w:val="20"/>
                <w:szCs w:val="20"/>
              </w:rPr>
              <w:t>2621,646</w:t>
            </w:r>
          </w:p>
        </w:tc>
        <w:tc>
          <w:tcPr>
            <w:tcW w:w="2847" w:type="dxa"/>
            <w:vAlign w:val="center"/>
          </w:tcPr>
          <w:p w:rsidR="00DC187A" w:rsidRPr="002E4041" w:rsidRDefault="00DC187A" w:rsidP="007B41EF">
            <w:pPr>
              <w:jc w:val="right"/>
              <w:rPr>
                <w:sz w:val="20"/>
                <w:szCs w:val="20"/>
              </w:rPr>
            </w:pPr>
            <w:r>
              <w:rPr>
                <w:sz w:val="20"/>
                <w:szCs w:val="20"/>
              </w:rPr>
              <w:t xml:space="preserve">                 </w:t>
            </w:r>
            <w:r w:rsidRPr="002E4041">
              <w:rPr>
                <w:sz w:val="20"/>
                <w:szCs w:val="20"/>
              </w:rPr>
              <w:t>2407,578</w:t>
            </w:r>
          </w:p>
        </w:tc>
      </w:tr>
      <w:tr w:rsidR="00DC187A" w:rsidRPr="002E4041" w:rsidTr="007B41EF">
        <w:tc>
          <w:tcPr>
            <w:tcW w:w="1894" w:type="dxa"/>
          </w:tcPr>
          <w:p w:rsidR="00DC187A" w:rsidRPr="002E4041" w:rsidRDefault="00DC187A" w:rsidP="002E4041">
            <w:pPr>
              <w:jc w:val="both"/>
              <w:rPr>
                <w:sz w:val="20"/>
                <w:szCs w:val="20"/>
              </w:rPr>
            </w:pPr>
          </w:p>
        </w:tc>
        <w:tc>
          <w:tcPr>
            <w:tcW w:w="1791" w:type="dxa"/>
          </w:tcPr>
          <w:p w:rsidR="00DC187A" w:rsidRPr="002E4041" w:rsidRDefault="00DC187A" w:rsidP="007B41EF">
            <w:pPr>
              <w:ind w:left="367"/>
              <w:jc w:val="center"/>
              <w:rPr>
                <w:sz w:val="20"/>
                <w:szCs w:val="20"/>
              </w:rPr>
            </w:pPr>
            <w:r>
              <w:rPr>
                <w:sz w:val="20"/>
                <w:szCs w:val="20"/>
              </w:rPr>
              <w:t>т</w:t>
            </w:r>
            <w:r w:rsidRPr="002E4041">
              <w:rPr>
                <w:sz w:val="20"/>
                <w:szCs w:val="20"/>
              </w:rPr>
              <w:t>ыс. Руб.</w:t>
            </w:r>
          </w:p>
        </w:tc>
        <w:tc>
          <w:tcPr>
            <w:tcW w:w="2438" w:type="dxa"/>
            <w:vAlign w:val="center"/>
          </w:tcPr>
          <w:p w:rsidR="00DC187A" w:rsidRPr="002E4041" w:rsidRDefault="00DC187A" w:rsidP="007B41EF">
            <w:pPr>
              <w:ind w:left="868"/>
              <w:jc w:val="right"/>
              <w:rPr>
                <w:sz w:val="20"/>
                <w:szCs w:val="20"/>
              </w:rPr>
            </w:pPr>
            <w:r w:rsidRPr="002E4041">
              <w:rPr>
                <w:sz w:val="20"/>
                <w:szCs w:val="20"/>
              </w:rPr>
              <w:t>19005,00</w:t>
            </w:r>
          </w:p>
        </w:tc>
        <w:tc>
          <w:tcPr>
            <w:tcW w:w="2847" w:type="dxa"/>
            <w:vAlign w:val="center"/>
          </w:tcPr>
          <w:p w:rsidR="00DC187A" w:rsidRPr="002E4041" w:rsidRDefault="00DC187A" w:rsidP="007B41EF">
            <w:pPr>
              <w:ind w:left="1448"/>
              <w:jc w:val="right"/>
              <w:rPr>
                <w:sz w:val="20"/>
                <w:szCs w:val="20"/>
              </w:rPr>
            </w:pPr>
            <w:r>
              <w:rPr>
                <w:sz w:val="20"/>
                <w:szCs w:val="20"/>
              </w:rPr>
              <w:t xml:space="preserve">                 15562,00</w:t>
            </w:r>
          </w:p>
        </w:tc>
      </w:tr>
      <w:tr w:rsidR="00DC187A" w:rsidRPr="002E4041" w:rsidTr="007B41EF">
        <w:tc>
          <w:tcPr>
            <w:tcW w:w="1894" w:type="dxa"/>
          </w:tcPr>
          <w:p w:rsidR="00DC187A" w:rsidRPr="002E4041" w:rsidRDefault="00DC187A" w:rsidP="002E4041">
            <w:pPr>
              <w:jc w:val="both"/>
              <w:rPr>
                <w:sz w:val="20"/>
                <w:szCs w:val="20"/>
              </w:rPr>
            </w:pPr>
            <w:r w:rsidRPr="002E4041">
              <w:rPr>
                <w:sz w:val="20"/>
                <w:szCs w:val="20"/>
              </w:rPr>
              <w:t>Электроэнергия</w:t>
            </w:r>
          </w:p>
        </w:tc>
        <w:tc>
          <w:tcPr>
            <w:tcW w:w="1791" w:type="dxa"/>
          </w:tcPr>
          <w:p w:rsidR="00DC187A" w:rsidRPr="007B41EF" w:rsidRDefault="00DC187A" w:rsidP="007B41EF">
            <w:pPr>
              <w:ind w:left="533"/>
              <w:jc w:val="center"/>
              <w:rPr>
                <w:sz w:val="20"/>
                <w:szCs w:val="20"/>
              </w:rPr>
            </w:pPr>
            <w:proofErr w:type="spellStart"/>
            <w:r w:rsidRPr="002E4041">
              <w:rPr>
                <w:sz w:val="20"/>
                <w:szCs w:val="20"/>
              </w:rPr>
              <w:t>Квт</w:t>
            </w:r>
            <w:proofErr w:type="spellEnd"/>
            <w:r w:rsidRPr="002E4041">
              <w:rPr>
                <w:sz w:val="20"/>
                <w:szCs w:val="20"/>
              </w:rPr>
              <w:t>./ч</w:t>
            </w:r>
            <w:r>
              <w:rPr>
                <w:sz w:val="20"/>
                <w:szCs w:val="20"/>
              </w:rPr>
              <w:t>.</w:t>
            </w:r>
          </w:p>
        </w:tc>
        <w:tc>
          <w:tcPr>
            <w:tcW w:w="2438" w:type="dxa"/>
            <w:vAlign w:val="center"/>
          </w:tcPr>
          <w:p w:rsidR="00DC187A" w:rsidRPr="002E4041" w:rsidRDefault="00DC187A" w:rsidP="007B41EF">
            <w:pPr>
              <w:ind w:left="765"/>
              <w:jc w:val="right"/>
              <w:rPr>
                <w:sz w:val="20"/>
                <w:szCs w:val="20"/>
              </w:rPr>
            </w:pPr>
            <w:r w:rsidRPr="002E4041">
              <w:rPr>
                <w:sz w:val="20"/>
                <w:szCs w:val="20"/>
              </w:rPr>
              <w:t>10823047,00</w:t>
            </w:r>
          </w:p>
        </w:tc>
        <w:tc>
          <w:tcPr>
            <w:tcW w:w="2847" w:type="dxa"/>
            <w:vAlign w:val="center"/>
          </w:tcPr>
          <w:p w:rsidR="00DC187A" w:rsidRPr="002E4041" w:rsidRDefault="00DC187A" w:rsidP="007B41EF">
            <w:pPr>
              <w:ind w:left="765"/>
              <w:jc w:val="right"/>
              <w:rPr>
                <w:sz w:val="20"/>
                <w:szCs w:val="20"/>
              </w:rPr>
            </w:pPr>
            <w:r w:rsidRPr="002E4041">
              <w:rPr>
                <w:sz w:val="20"/>
                <w:szCs w:val="20"/>
              </w:rPr>
              <w:t>10022965,00</w:t>
            </w:r>
          </w:p>
        </w:tc>
      </w:tr>
      <w:tr w:rsidR="00DC187A" w:rsidRPr="002E4041" w:rsidTr="007B41EF">
        <w:tc>
          <w:tcPr>
            <w:tcW w:w="1894" w:type="dxa"/>
          </w:tcPr>
          <w:p w:rsidR="00DC187A" w:rsidRPr="002E4041" w:rsidRDefault="00DC187A" w:rsidP="002E4041">
            <w:pPr>
              <w:jc w:val="both"/>
              <w:rPr>
                <w:sz w:val="20"/>
                <w:szCs w:val="20"/>
              </w:rPr>
            </w:pPr>
          </w:p>
        </w:tc>
        <w:tc>
          <w:tcPr>
            <w:tcW w:w="1791" w:type="dxa"/>
          </w:tcPr>
          <w:p w:rsidR="00DC187A" w:rsidRPr="002E4041" w:rsidRDefault="00DC187A" w:rsidP="007B41EF">
            <w:pPr>
              <w:ind w:left="414"/>
              <w:jc w:val="center"/>
              <w:rPr>
                <w:sz w:val="20"/>
                <w:szCs w:val="20"/>
              </w:rPr>
            </w:pPr>
            <w:r>
              <w:rPr>
                <w:sz w:val="20"/>
                <w:szCs w:val="20"/>
              </w:rPr>
              <w:t>т</w:t>
            </w:r>
            <w:r w:rsidRPr="002E4041">
              <w:rPr>
                <w:sz w:val="20"/>
                <w:szCs w:val="20"/>
              </w:rPr>
              <w:t>ыс.  руб.</w:t>
            </w:r>
          </w:p>
        </w:tc>
        <w:tc>
          <w:tcPr>
            <w:tcW w:w="2438" w:type="dxa"/>
            <w:vAlign w:val="center"/>
          </w:tcPr>
          <w:p w:rsidR="00DC187A" w:rsidRPr="002E4041" w:rsidRDefault="00DC187A" w:rsidP="007B41EF">
            <w:pPr>
              <w:ind w:left="1002"/>
              <w:jc w:val="right"/>
              <w:rPr>
                <w:sz w:val="20"/>
                <w:szCs w:val="20"/>
              </w:rPr>
            </w:pPr>
            <w:r w:rsidRPr="002E4041">
              <w:rPr>
                <w:sz w:val="20"/>
                <w:szCs w:val="20"/>
              </w:rPr>
              <w:t>77352,00</w:t>
            </w:r>
          </w:p>
        </w:tc>
        <w:tc>
          <w:tcPr>
            <w:tcW w:w="2847" w:type="dxa"/>
            <w:vAlign w:val="center"/>
          </w:tcPr>
          <w:p w:rsidR="00DC187A" w:rsidRPr="002E4041" w:rsidRDefault="00DC187A" w:rsidP="007B41EF">
            <w:pPr>
              <w:ind w:left="1669"/>
              <w:jc w:val="right"/>
              <w:rPr>
                <w:sz w:val="20"/>
                <w:szCs w:val="20"/>
              </w:rPr>
            </w:pPr>
            <w:r w:rsidRPr="002E4041">
              <w:rPr>
                <w:sz w:val="20"/>
                <w:szCs w:val="20"/>
              </w:rPr>
              <w:t>69673,00</w:t>
            </w:r>
          </w:p>
        </w:tc>
      </w:tr>
      <w:tr w:rsidR="00DC187A" w:rsidRPr="002E4041" w:rsidTr="007B41EF">
        <w:tc>
          <w:tcPr>
            <w:tcW w:w="1894" w:type="dxa"/>
          </w:tcPr>
          <w:p w:rsidR="00DC187A" w:rsidRPr="002E4041" w:rsidRDefault="00DC187A" w:rsidP="002E4041">
            <w:pPr>
              <w:jc w:val="both"/>
              <w:rPr>
                <w:sz w:val="20"/>
                <w:szCs w:val="20"/>
              </w:rPr>
            </w:pPr>
            <w:r w:rsidRPr="002E4041">
              <w:rPr>
                <w:sz w:val="20"/>
                <w:szCs w:val="20"/>
              </w:rPr>
              <w:t>Вода</w:t>
            </w:r>
          </w:p>
        </w:tc>
        <w:tc>
          <w:tcPr>
            <w:tcW w:w="1791" w:type="dxa"/>
          </w:tcPr>
          <w:p w:rsidR="00DC187A" w:rsidRPr="002E4041" w:rsidRDefault="00DC187A" w:rsidP="007B41EF">
            <w:pPr>
              <w:ind w:left="588"/>
              <w:jc w:val="center"/>
              <w:rPr>
                <w:sz w:val="20"/>
                <w:szCs w:val="20"/>
              </w:rPr>
            </w:pPr>
            <w:r>
              <w:rPr>
                <w:sz w:val="20"/>
                <w:szCs w:val="20"/>
              </w:rPr>
              <w:t>м</w:t>
            </w:r>
            <w:r w:rsidRPr="002E4041">
              <w:rPr>
                <w:sz w:val="20"/>
                <w:szCs w:val="20"/>
              </w:rPr>
              <w:t>. куб.</w:t>
            </w:r>
          </w:p>
        </w:tc>
        <w:tc>
          <w:tcPr>
            <w:tcW w:w="2438" w:type="dxa"/>
            <w:vAlign w:val="center"/>
          </w:tcPr>
          <w:p w:rsidR="00DC187A" w:rsidRPr="002E4041" w:rsidRDefault="00DC187A" w:rsidP="007B41EF">
            <w:pPr>
              <w:ind w:left="1176"/>
              <w:jc w:val="right"/>
              <w:rPr>
                <w:sz w:val="20"/>
                <w:szCs w:val="20"/>
              </w:rPr>
            </w:pPr>
            <w:r w:rsidRPr="002E4041">
              <w:rPr>
                <w:sz w:val="20"/>
                <w:szCs w:val="20"/>
              </w:rPr>
              <w:t>110330,00</w:t>
            </w:r>
          </w:p>
        </w:tc>
        <w:tc>
          <w:tcPr>
            <w:tcW w:w="2847" w:type="dxa"/>
            <w:vAlign w:val="center"/>
          </w:tcPr>
          <w:p w:rsidR="00DC187A" w:rsidRPr="002E4041" w:rsidRDefault="00DC187A" w:rsidP="007B41EF">
            <w:pPr>
              <w:ind w:left="1176"/>
              <w:jc w:val="right"/>
              <w:rPr>
                <w:sz w:val="20"/>
                <w:szCs w:val="20"/>
              </w:rPr>
            </w:pPr>
            <w:r w:rsidRPr="002E4041">
              <w:rPr>
                <w:sz w:val="20"/>
                <w:szCs w:val="20"/>
              </w:rPr>
              <w:t xml:space="preserve">111966,00  </w:t>
            </w:r>
          </w:p>
        </w:tc>
      </w:tr>
      <w:tr w:rsidR="00DC187A" w:rsidRPr="002E4041" w:rsidTr="007B41EF">
        <w:tc>
          <w:tcPr>
            <w:tcW w:w="1894" w:type="dxa"/>
          </w:tcPr>
          <w:p w:rsidR="00DC187A" w:rsidRPr="002E4041" w:rsidRDefault="00DC187A" w:rsidP="002E4041">
            <w:pPr>
              <w:jc w:val="both"/>
              <w:rPr>
                <w:sz w:val="20"/>
                <w:szCs w:val="20"/>
              </w:rPr>
            </w:pPr>
          </w:p>
        </w:tc>
        <w:tc>
          <w:tcPr>
            <w:tcW w:w="1791" w:type="dxa"/>
          </w:tcPr>
          <w:p w:rsidR="00DC187A" w:rsidRPr="002E4041" w:rsidRDefault="00DC187A" w:rsidP="007B41EF">
            <w:pPr>
              <w:ind w:left="517"/>
              <w:jc w:val="center"/>
              <w:rPr>
                <w:sz w:val="20"/>
                <w:szCs w:val="20"/>
              </w:rPr>
            </w:pPr>
            <w:r w:rsidRPr="002E4041">
              <w:rPr>
                <w:sz w:val="20"/>
                <w:szCs w:val="20"/>
              </w:rPr>
              <w:t>Тыс. руб.</w:t>
            </w:r>
          </w:p>
        </w:tc>
        <w:tc>
          <w:tcPr>
            <w:tcW w:w="2438" w:type="dxa"/>
            <w:vAlign w:val="center"/>
          </w:tcPr>
          <w:p w:rsidR="00DC187A" w:rsidRPr="002E4041" w:rsidRDefault="00DC187A" w:rsidP="007B41EF">
            <w:pPr>
              <w:ind w:left="1311"/>
              <w:jc w:val="right"/>
              <w:rPr>
                <w:sz w:val="20"/>
                <w:szCs w:val="20"/>
              </w:rPr>
            </w:pPr>
            <w:r w:rsidRPr="002E4041">
              <w:rPr>
                <w:sz w:val="20"/>
                <w:szCs w:val="20"/>
              </w:rPr>
              <w:t>9420,00</w:t>
            </w:r>
          </w:p>
        </w:tc>
        <w:tc>
          <w:tcPr>
            <w:tcW w:w="2847" w:type="dxa"/>
            <w:vAlign w:val="center"/>
          </w:tcPr>
          <w:p w:rsidR="00DC187A" w:rsidRPr="002E4041" w:rsidRDefault="00DC187A" w:rsidP="007B41EF">
            <w:pPr>
              <w:ind w:left="1311"/>
              <w:jc w:val="right"/>
              <w:rPr>
                <w:sz w:val="20"/>
                <w:szCs w:val="20"/>
              </w:rPr>
            </w:pPr>
            <w:r w:rsidRPr="002E4041">
              <w:rPr>
                <w:sz w:val="20"/>
                <w:szCs w:val="20"/>
              </w:rPr>
              <w:t xml:space="preserve">8700,00          </w:t>
            </w:r>
          </w:p>
        </w:tc>
      </w:tr>
      <w:tr w:rsidR="00DC187A" w:rsidRPr="002E4041" w:rsidTr="007B41EF">
        <w:tc>
          <w:tcPr>
            <w:tcW w:w="1894" w:type="dxa"/>
          </w:tcPr>
          <w:p w:rsidR="00DC187A" w:rsidRPr="002E4041" w:rsidRDefault="00DC187A" w:rsidP="002E4041">
            <w:pPr>
              <w:jc w:val="both"/>
              <w:rPr>
                <w:sz w:val="20"/>
                <w:szCs w:val="20"/>
              </w:rPr>
            </w:pPr>
            <w:r w:rsidRPr="002E4041">
              <w:rPr>
                <w:sz w:val="20"/>
                <w:szCs w:val="20"/>
              </w:rPr>
              <w:t>Уголь</w:t>
            </w:r>
          </w:p>
        </w:tc>
        <w:tc>
          <w:tcPr>
            <w:tcW w:w="1791" w:type="dxa"/>
          </w:tcPr>
          <w:p w:rsidR="00DC187A" w:rsidRPr="002E4041" w:rsidRDefault="00DC187A" w:rsidP="007B41EF">
            <w:pPr>
              <w:ind w:left="731"/>
              <w:jc w:val="center"/>
              <w:rPr>
                <w:sz w:val="20"/>
                <w:szCs w:val="20"/>
              </w:rPr>
            </w:pPr>
            <w:r>
              <w:rPr>
                <w:sz w:val="20"/>
                <w:szCs w:val="20"/>
              </w:rPr>
              <w:t>тонна</w:t>
            </w:r>
          </w:p>
        </w:tc>
        <w:tc>
          <w:tcPr>
            <w:tcW w:w="2438" w:type="dxa"/>
            <w:vAlign w:val="center"/>
          </w:tcPr>
          <w:p w:rsidR="00DC187A" w:rsidRPr="002E4041" w:rsidRDefault="00DC187A" w:rsidP="007B41EF">
            <w:pPr>
              <w:ind w:left="1382"/>
              <w:jc w:val="right"/>
              <w:rPr>
                <w:sz w:val="20"/>
                <w:szCs w:val="20"/>
              </w:rPr>
            </w:pPr>
            <w:r w:rsidRPr="002E4041">
              <w:rPr>
                <w:sz w:val="20"/>
                <w:szCs w:val="20"/>
              </w:rPr>
              <w:t>12500,00</w:t>
            </w:r>
          </w:p>
        </w:tc>
        <w:tc>
          <w:tcPr>
            <w:tcW w:w="2847" w:type="dxa"/>
            <w:vAlign w:val="center"/>
          </w:tcPr>
          <w:p w:rsidR="00DC187A" w:rsidRPr="002E4041" w:rsidRDefault="00DC187A" w:rsidP="007B41EF">
            <w:pPr>
              <w:ind w:left="1382"/>
              <w:jc w:val="right"/>
              <w:rPr>
                <w:sz w:val="20"/>
                <w:szCs w:val="20"/>
              </w:rPr>
            </w:pPr>
            <w:r w:rsidRPr="002E4041">
              <w:rPr>
                <w:sz w:val="20"/>
                <w:szCs w:val="20"/>
              </w:rPr>
              <w:t xml:space="preserve">8360,00                                     </w:t>
            </w:r>
          </w:p>
        </w:tc>
      </w:tr>
      <w:tr w:rsidR="00DC187A" w:rsidRPr="002E4041" w:rsidTr="007B41EF">
        <w:tc>
          <w:tcPr>
            <w:tcW w:w="1894" w:type="dxa"/>
          </w:tcPr>
          <w:p w:rsidR="00DC187A" w:rsidRPr="002E4041" w:rsidRDefault="00DC187A" w:rsidP="002E4041">
            <w:pPr>
              <w:jc w:val="both"/>
              <w:rPr>
                <w:sz w:val="20"/>
                <w:szCs w:val="20"/>
              </w:rPr>
            </w:pPr>
          </w:p>
        </w:tc>
        <w:tc>
          <w:tcPr>
            <w:tcW w:w="1791" w:type="dxa"/>
          </w:tcPr>
          <w:p w:rsidR="00DC187A" w:rsidRPr="002E4041" w:rsidRDefault="00DC187A" w:rsidP="007B41EF">
            <w:pPr>
              <w:ind w:left="565"/>
              <w:jc w:val="center"/>
              <w:rPr>
                <w:sz w:val="20"/>
                <w:szCs w:val="20"/>
              </w:rPr>
            </w:pPr>
            <w:r>
              <w:rPr>
                <w:sz w:val="20"/>
                <w:szCs w:val="20"/>
              </w:rPr>
              <w:t>т</w:t>
            </w:r>
            <w:r w:rsidRPr="002E4041">
              <w:rPr>
                <w:sz w:val="20"/>
                <w:szCs w:val="20"/>
              </w:rPr>
              <w:t>ыс. руб.</w:t>
            </w:r>
          </w:p>
        </w:tc>
        <w:tc>
          <w:tcPr>
            <w:tcW w:w="2438" w:type="dxa"/>
            <w:vAlign w:val="center"/>
          </w:tcPr>
          <w:p w:rsidR="00DC187A" w:rsidRPr="002E4041" w:rsidRDefault="00DC187A" w:rsidP="007B41EF">
            <w:pPr>
              <w:ind w:left="1501"/>
              <w:jc w:val="right"/>
              <w:rPr>
                <w:sz w:val="20"/>
                <w:szCs w:val="20"/>
              </w:rPr>
            </w:pPr>
            <w:r w:rsidRPr="002E4041">
              <w:rPr>
                <w:sz w:val="20"/>
                <w:szCs w:val="20"/>
              </w:rPr>
              <w:t>61,00</w:t>
            </w:r>
          </w:p>
        </w:tc>
        <w:tc>
          <w:tcPr>
            <w:tcW w:w="2847" w:type="dxa"/>
            <w:vAlign w:val="center"/>
          </w:tcPr>
          <w:p w:rsidR="00DC187A" w:rsidRPr="002E4041" w:rsidRDefault="00DC187A" w:rsidP="007B41EF">
            <w:pPr>
              <w:ind w:left="1501"/>
              <w:jc w:val="right"/>
              <w:rPr>
                <w:sz w:val="20"/>
                <w:szCs w:val="20"/>
              </w:rPr>
            </w:pPr>
            <w:r w:rsidRPr="002E4041">
              <w:rPr>
                <w:sz w:val="20"/>
                <w:szCs w:val="20"/>
              </w:rPr>
              <w:t>84,00</w:t>
            </w:r>
          </w:p>
        </w:tc>
      </w:tr>
      <w:tr w:rsidR="00DC187A" w:rsidRPr="002E4041" w:rsidTr="007B41EF">
        <w:tc>
          <w:tcPr>
            <w:tcW w:w="1894" w:type="dxa"/>
          </w:tcPr>
          <w:p w:rsidR="00DC187A" w:rsidRPr="002E4041" w:rsidRDefault="00DC187A" w:rsidP="002E4041">
            <w:pPr>
              <w:jc w:val="both"/>
              <w:rPr>
                <w:sz w:val="20"/>
                <w:szCs w:val="20"/>
              </w:rPr>
            </w:pPr>
            <w:r w:rsidRPr="002E4041">
              <w:rPr>
                <w:sz w:val="20"/>
                <w:szCs w:val="20"/>
              </w:rPr>
              <w:t>Др. виды топлива</w:t>
            </w:r>
          </w:p>
        </w:tc>
        <w:tc>
          <w:tcPr>
            <w:tcW w:w="1791" w:type="dxa"/>
          </w:tcPr>
          <w:p w:rsidR="00DC187A" w:rsidRPr="002E4041" w:rsidRDefault="00DC187A" w:rsidP="007B41EF">
            <w:pPr>
              <w:ind w:left="723"/>
              <w:jc w:val="center"/>
              <w:rPr>
                <w:sz w:val="20"/>
                <w:szCs w:val="20"/>
              </w:rPr>
            </w:pPr>
            <w:r w:rsidRPr="002E4041">
              <w:rPr>
                <w:sz w:val="20"/>
                <w:szCs w:val="20"/>
              </w:rPr>
              <w:t>л</w:t>
            </w:r>
            <w:r>
              <w:rPr>
                <w:sz w:val="20"/>
                <w:szCs w:val="20"/>
              </w:rPr>
              <w:t>итр</w:t>
            </w:r>
          </w:p>
        </w:tc>
        <w:tc>
          <w:tcPr>
            <w:tcW w:w="2438" w:type="dxa"/>
            <w:vAlign w:val="center"/>
          </w:tcPr>
          <w:p w:rsidR="00DC187A" w:rsidRPr="002E4041" w:rsidRDefault="00DC187A" w:rsidP="007B41EF">
            <w:pPr>
              <w:ind w:left="1572"/>
              <w:jc w:val="right"/>
              <w:rPr>
                <w:sz w:val="20"/>
                <w:szCs w:val="20"/>
              </w:rPr>
            </w:pPr>
            <w:r w:rsidRPr="002E4041">
              <w:rPr>
                <w:sz w:val="20"/>
                <w:szCs w:val="20"/>
              </w:rPr>
              <w:t>1391,00</w:t>
            </w:r>
          </w:p>
        </w:tc>
        <w:tc>
          <w:tcPr>
            <w:tcW w:w="2847" w:type="dxa"/>
            <w:vAlign w:val="center"/>
          </w:tcPr>
          <w:p w:rsidR="00DC187A" w:rsidRPr="002E4041" w:rsidRDefault="00DC187A" w:rsidP="007B41EF">
            <w:pPr>
              <w:ind w:left="1572"/>
              <w:jc w:val="right"/>
              <w:rPr>
                <w:sz w:val="20"/>
                <w:szCs w:val="20"/>
              </w:rPr>
            </w:pPr>
            <w:r w:rsidRPr="002E4041">
              <w:rPr>
                <w:sz w:val="20"/>
                <w:szCs w:val="20"/>
              </w:rPr>
              <w:t xml:space="preserve">613,00                </w:t>
            </w:r>
          </w:p>
        </w:tc>
      </w:tr>
      <w:tr w:rsidR="00DC187A" w:rsidRPr="002E4041" w:rsidTr="007B41EF">
        <w:tc>
          <w:tcPr>
            <w:tcW w:w="1894" w:type="dxa"/>
          </w:tcPr>
          <w:p w:rsidR="00DC187A" w:rsidRPr="002E4041" w:rsidRDefault="00DC187A" w:rsidP="002E4041">
            <w:pPr>
              <w:jc w:val="both"/>
              <w:rPr>
                <w:sz w:val="20"/>
                <w:szCs w:val="20"/>
              </w:rPr>
            </w:pPr>
          </w:p>
        </w:tc>
        <w:tc>
          <w:tcPr>
            <w:tcW w:w="1791" w:type="dxa"/>
          </w:tcPr>
          <w:p w:rsidR="00DC187A" w:rsidRPr="002E4041" w:rsidRDefault="00DC187A" w:rsidP="007B41EF">
            <w:pPr>
              <w:ind w:left="620"/>
              <w:jc w:val="center"/>
              <w:rPr>
                <w:sz w:val="20"/>
                <w:szCs w:val="20"/>
              </w:rPr>
            </w:pPr>
            <w:r>
              <w:rPr>
                <w:sz w:val="20"/>
                <w:szCs w:val="20"/>
              </w:rPr>
              <w:t>т</w:t>
            </w:r>
            <w:r w:rsidRPr="002E4041">
              <w:rPr>
                <w:sz w:val="20"/>
                <w:szCs w:val="20"/>
              </w:rPr>
              <w:t>ыс. руб.</w:t>
            </w:r>
          </w:p>
        </w:tc>
        <w:tc>
          <w:tcPr>
            <w:tcW w:w="2438" w:type="dxa"/>
            <w:vAlign w:val="center"/>
          </w:tcPr>
          <w:p w:rsidR="00DC187A" w:rsidRPr="002E4041" w:rsidRDefault="00DC187A" w:rsidP="007B41EF">
            <w:pPr>
              <w:ind w:left="1667"/>
              <w:jc w:val="right"/>
              <w:rPr>
                <w:sz w:val="20"/>
                <w:szCs w:val="20"/>
              </w:rPr>
            </w:pPr>
            <w:r w:rsidRPr="002E4041">
              <w:rPr>
                <w:sz w:val="20"/>
                <w:szCs w:val="20"/>
              </w:rPr>
              <w:t>16,00</w:t>
            </w:r>
          </w:p>
        </w:tc>
        <w:tc>
          <w:tcPr>
            <w:tcW w:w="2847" w:type="dxa"/>
            <w:vAlign w:val="center"/>
          </w:tcPr>
          <w:p w:rsidR="00DC187A" w:rsidRPr="002E4041" w:rsidRDefault="00DC187A" w:rsidP="007B41EF">
            <w:pPr>
              <w:ind w:left="1667"/>
              <w:jc w:val="right"/>
              <w:rPr>
                <w:sz w:val="20"/>
                <w:szCs w:val="20"/>
              </w:rPr>
            </w:pPr>
            <w:r w:rsidRPr="002E4041">
              <w:rPr>
                <w:sz w:val="20"/>
                <w:szCs w:val="20"/>
              </w:rPr>
              <w:t xml:space="preserve">30,00   </w:t>
            </w:r>
          </w:p>
        </w:tc>
      </w:tr>
    </w:tbl>
    <w:p w:rsidR="007B0436" w:rsidRDefault="007B0436" w:rsidP="007B0436">
      <w:pPr>
        <w:jc w:val="both"/>
        <w:rPr>
          <w:sz w:val="20"/>
          <w:szCs w:val="20"/>
        </w:rPr>
      </w:pPr>
      <w:r>
        <w:rPr>
          <w:sz w:val="20"/>
          <w:szCs w:val="20"/>
        </w:rPr>
        <w:t xml:space="preserve">    </w:t>
      </w:r>
    </w:p>
    <w:p w:rsidR="000B63F3" w:rsidRDefault="000B63F3" w:rsidP="007B25AA">
      <w:pPr>
        <w:rPr>
          <w:b/>
          <w:sz w:val="20"/>
          <w:szCs w:val="20"/>
          <w:u w:val="single"/>
        </w:rPr>
      </w:pPr>
      <w:r>
        <w:rPr>
          <w:b/>
          <w:sz w:val="20"/>
          <w:szCs w:val="20"/>
          <w:u w:val="single"/>
        </w:rPr>
        <w:t>Сведения о выплате объявленных (начисленных) дивидендов по акциям общества:</w:t>
      </w:r>
    </w:p>
    <w:p w:rsidR="00EC1E04" w:rsidRPr="001E7882" w:rsidRDefault="00EC1E04" w:rsidP="00EC1E04">
      <w:pPr>
        <w:jc w:val="both"/>
        <w:rPr>
          <w:sz w:val="20"/>
          <w:szCs w:val="20"/>
        </w:rPr>
      </w:pPr>
      <w:proofErr w:type="gramStart"/>
      <w:r>
        <w:rPr>
          <w:sz w:val="20"/>
          <w:szCs w:val="20"/>
        </w:rPr>
        <w:t xml:space="preserve">- </w:t>
      </w:r>
      <w:r w:rsidRPr="001E7882">
        <w:rPr>
          <w:sz w:val="20"/>
          <w:szCs w:val="20"/>
        </w:rPr>
        <w:t xml:space="preserve">07 мая 2024 года было проведено годовое общее собрание акционеров на основании решения Совета директоров от 03.04.2024 г.  Годовым общим собранием акционеров было решено выплатить дивиденды по акциям Общества по результатам деятельности за 1-й квартал 2024 года, из нераспределённой прибыли прошлых лет денежными средствами в размере 799 998 125,34 рублей из расчета: </w:t>
      </w:r>
      <w:proofErr w:type="gramEnd"/>
    </w:p>
    <w:p w:rsidR="00EC1E04" w:rsidRPr="001E7882" w:rsidRDefault="00EC1E04" w:rsidP="00EC1E04">
      <w:pPr>
        <w:jc w:val="both"/>
        <w:rPr>
          <w:sz w:val="20"/>
          <w:szCs w:val="20"/>
        </w:rPr>
      </w:pPr>
      <w:r w:rsidRPr="001E7882">
        <w:rPr>
          <w:sz w:val="20"/>
          <w:szCs w:val="20"/>
        </w:rPr>
        <w:t>- по обыкновенным именным бездокументарным акциям в размере 3143,09 рублей на одну акцию;</w:t>
      </w:r>
    </w:p>
    <w:p w:rsidR="00EC1E04" w:rsidRPr="001E7882" w:rsidRDefault="00EC1E04" w:rsidP="00EC1E04">
      <w:pPr>
        <w:jc w:val="both"/>
        <w:rPr>
          <w:sz w:val="20"/>
          <w:szCs w:val="20"/>
        </w:rPr>
      </w:pPr>
      <w:r w:rsidRPr="001E7882">
        <w:rPr>
          <w:sz w:val="20"/>
          <w:szCs w:val="20"/>
        </w:rPr>
        <w:t xml:space="preserve">- по привилегированным именным бездокументарным акциям в размере 3149,09 рублей на одну акцию. </w:t>
      </w:r>
    </w:p>
    <w:p w:rsidR="00EC1E04" w:rsidRPr="001E7882" w:rsidRDefault="00EC1E04" w:rsidP="00EC1E04">
      <w:pPr>
        <w:jc w:val="both"/>
        <w:rPr>
          <w:sz w:val="20"/>
          <w:szCs w:val="20"/>
        </w:rPr>
      </w:pPr>
      <w:r w:rsidRPr="001E7882">
        <w:rPr>
          <w:sz w:val="20"/>
          <w:szCs w:val="20"/>
        </w:rPr>
        <w:t xml:space="preserve">Дата, на которую определены лица имеющие право на получение дивидендов, установлена - 18 мая 2024 года.  </w:t>
      </w:r>
    </w:p>
    <w:p w:rsidR="00EC1E04" w:rsidRPr="001E7882" w:rsidRDefault="00EC1E04" w:rsidP="00EC1E04">
      <w:pPr>
        <w:jc w:val="both"/>
        <w:rPr>
          <w:sz w:val="20"/>
          <w:szCs w:val="20"/>
        </w:rPr>
      </w:pPr>
      <w:r>
        <w:rPr>
          <w:sz w:val="20"/>
          <w:szCs w:val="20"/>
        </w:rPr>
        <w:t xml:space="preserve">- </w:t>
      </w:r>
      <w:r w:rsidRPr="001E7882">
        <w:rPr>
          <w:sz w:val="20"/>
          <w:szCs w:val="20"/>
        </w:rPr>
        <w:t xml:space="preserve">12 декабря 2024 года было проведено внеочередное общее собрание акционеров на основании решения Совета директоров от 08.11.2024 г. Внеочередным общим собранием акционеров было решено выплатить дивиденды по акциям Общества по результатам 9-ти месяцев 2024 года из нераспределённой прибыли прошлых лет денежными средствами в размере 199 998 895,02 рублей из расчета: </w:t>
      </w:r>
    </w:p>
    <w:p w:rsidR="00EC1E04" w:rsidRPr="001E7882" w:rsidRDefault="00EC1E04" w:rsidP="00EC1E04">
      <w:pPr>
        <w:jc w:val="both"/>
        <w:rPr>
          <w:sz w:val="20"/>
          <w:szCs w:val="20"/>
        </w:rPr>
      </w:pPr>
      <w:r w:rsidRPr="001E7882">
        <w:rPr>
          <w:sz w:val="20"/>
          <w:szCs w:val="20"/>
        </w:rPr>
        <w:t>- по обыкновенным именным бездокументарным акциям в размере 785,77 рублей на одну акцию;</w:t>
      </w:r>
    </w:p>
    <w:p w:rsidR="00EC1E04" w:rsidRPr="001E7882" w:rsidRDefault="00EC1E04" w:rsidP="00EC1E04">
      <w:pPr>
        <w:jc w:val="both"/>
        <w:rPr>
          <w:sz w:val="20"/>
          <w:szCs w:val="20"/>
        </w:rPr>
      </w:pPr>
      <w:r w:rsidRPr="001E7882">
        <w:rPr>
          <w:sz w:val="20"/>
          <w:szCs w:val="20"/>
        </w:rPr>
        <w:t xml:space="preserve">- по привилегированным именным бездокументарным акциям в размере 785,77 рублей на одну акцию. </w:t>
      </w:r>
    </w:p>
    <w:p w:rsidR="00EC1E04" w:rsidRPr="001E7882" w:rsidRDefault="00EC1E04" w:rsidP="00EC1E04">
      <w:pPr>
        <w:jc w:val="both"/>
        <w:rPr>
          <w:sz w:val="20"/>
          <w:szCs w:val="20"/>
        </w:rPr>
      </w:pPr>
      <w:r>
        <w:rPr>
          <w:sz w:val="20"/>
          <w:szCs w:val="20"/>
        </w:rPr>
        <w:t xml:space="preserve">- </w:t>
      </w:r>
      <w:r w:rsidRPr="001E7882">
        <w:rPr>
          <w:sz w:val="20"/>
          <w:szCs w:val="20"/>
        </w:rPr>
        <w:t>В отчетном 2024 году произведена выплата дивидендов в сумме 715 650 тыс. руб. руб., из них</w:t>
      </w:r>
    </w:p>
    <w:p w:rsidR="00EC1E04" w:rsidRPr="001E7882" w:rsidRDefault="00EC1E04" w:rsidP="00EC1E04">
      <w:pPr>
        <w:jc w:val="both"/>
        <w:rPr>
          <w:sz w:val="20"/>
          <w:szCs w:val="20"/>
        </w:rPr>
      </w:pPr>
      <w:r w:rsidRPr="001E7882">
        <w:rPr>
          <w:sz w:val="20"/>
          <w:szCs w:val="20"/>
        </w:rPr>
        <w:t xml:space="preserve">- 705 тыс. руб. - дивиденды, начисленные на основании решения годового общего собрания акционеров по итогам 2021 г. </w:t>
      </w:r>
    </w:p>
    <w:p w:rsidR="00EC1E04" w:rsidRPr="001E7882" w:rsidRDefault="00EC1E04" w:rsidP="00EC1E04">
      <w:pPr>
        <w:jc w:val="both"/>
        <w:rPr>
          <w:sz w:val="20"/>
          <w:szCs w:val="20"/>
        </w:rPr>
      </w:pPr>
      <w:r w:rsidRPr="001E7882">
        <w:rPr>
          <w:sz w:val="20"/>
          <w:szCs w:val="20"/>
        </w:rPr>
        <w:t xml:space="preserve">- 718 тыс. руб. - дивиденды, начисленные на основании решения годового общего собрания акционеров по итогам 2022 г. </w:t>
      </w:r>
    </w:p>
    <w:p w:rsidR="00EC1E04" w:rsidRPr="001E7882" w:rsidRDefault="00EC1E04" w:rsidP="00EC1E04">
      <w:pPr>
        <w:jc w:val="both"/>
        <w:rPr>
          <w:sz w:val="20"/>
          <w:szCs w:val="20"/>
        </w:rPr>
      </w:pPr>
      <w:r w:rsidRPr="001E7882">
        <w:rPr>
          <w:sz w:val="20"/>
          <w:szCs w:val="20"/>
        </w:rPr>
        <w:t xml:space="preserve">- 1 077 тыс. руб. - дивиденды, начисленные на основании решения годового общего собрания акционеров по итогам 2023 г. </w:t>
      </w:r>
    </w:p>
    <w:p w:rsidR="00EC1E04" w:rsidRDefault="00EC1E04" w:rsidP="00EC1E04">
      <w:pPr>
        <w:jc w:val="both"/>
        <w:rPr>
          <w:sz w:val="20"/>
          <w:szCs w:val="20"/>
        </w:rPr>
      </w:pPr>
      <w:r w:rsidRPr="001E7882">
        <w:rPr>
          <w:sz w:val="20"/>
          <w:szCs w:val="20"/>
        </w:rPr>
        <w:t xml:space="preserve">- 713 150 тыс. руб. - дивиденды, начисленные на основании решения годового общего собрания акционеров по итогам 1-го полугодия и 9 месяцев 2024 г. </w:t>
      </w:r>
    </w:p>
    <w:p w:rsidR="0089569D" w:rsidRDefault="0089569D" w:rsidP="00EC1E04">
      <w:pPr>
        <w:jc w:val="both"/>
        <w:rPr>
          <w:sz w:val="20"/>
          <w:szCs w:val="20"/>
        </w:rPr>
      </w:pPr>
    </w:p>
    <w:p w:rsidR="0089569D" w:rsidRDefault="0089569D" w:rsidP="00EC1E04">
      <w:pPr>
        <w:jc w:val="both"/>
        <w:rPr>
          <w:sz w:val="20"/>
          <w:szCs w:val="20"/>
        </w:rPr>
      </w:pPr>
      <w:r>
        <w:rPr>
          <w:sz w:val="20"/>
          <w:szCs w:val="20"/>
        </w:rPr>
        <w:t>Базовая прибыль на акцию:</w:t>
      </w:r>
    </w:p>
    <w:p w:rsidR="0089569D" w:rsidRPr="00397B4D" w:rsidRDefault="0089569D" w:rsidP="0089569D">
      <w:pPr>
        <w:jc w:val="both"/>
        <w:rPr>
          <w:sz w:val="20"/>
          <w:szCs w:val="20"/>
        </w:rPr>
      </w:pPr>
      <w:r>
        <w:rPr>
          <w:sz w:val="20"/>
          <w:szCs w:val="20"/>
        </w:rPr>
        <w:t xml:space="preserve">- </w:t>
      </w:r>
      <w:r w:rsidRPr="00397B4D">
        <w:rPr>
          <w:sz w:val="20"/>
          <w:szCs w:val="20"/>
        </w:rPr>
        <w:t>Чистая прибыль за 2024 год (строка 2400)  – 1</w:t>
      </w:r>
      <w:r>
        <w:rPr>
          <w:sz w:val="20"/>
          <w:szCs w:val="20"/>
        </w:rPr>
        <w:t> </w:t>
      </w:r>
      <w:r w:rsidRPr="00397B4D">
        <w:rPr>
          <w:sz w:val="20"/>
          <w:szCs w:val="20"/>
        </w:rPr>
        <w:t>355</w:t>
      </w:r>
      <w:r>
        <w:rPr>
          <w:sz w:val="20"/>
          <w:szCs w:val="20"/>
        </w:rPr>
        <w:t xml:space="preserve"> </w:t>
      </w:r>
      <w:r w:rsidRPr="00397B4D">
        <w:rPr>
          <w:sz w:val="20"/>
          <w:szCs w:val="20"/>
        </w:rPr>
        <w:t xml:space="preserve">764 тыс. руб. </w:t>
      </w:r>
    </w:p>
    <w:p w:rsidR="0089569D" w:rsidRPr="00397B4D" w:rsidRDefault="0089569D" w:rsidP="0089569D">
      <w:pPr>
        <w:jc w:val="both"/>
        <w:rPr>
          <w:sz w:val="20"/>
          <w:szCs w:val="20"/>
        </w:rPr>
      </w:pPr>
      <w:r>
        <w:rPr>
          <w:sz w:val="20"/>
          <w:szCs w:val="20"/>
        </w:rPr>
        <w:t xml:space="preserve">- </w:t>
      </w:r>
      <w:r w:rsidRPr="00397B4D">
        <w:rPr>
          <w:sz w:val="20"/>
          <w:szCs w:val="20"/>
        </w:rPr>
        <w:t>Выплачены дивиденды по прив</w:t>
      </w:r>
      <w:r>
        <w:rPr>
          <w:sz w:val="20"/>
          <w:szCs w:val="20"/>
        </w:rPr>
        <w:t>илегированным</w:t>
      </w:r>
      <w:r w:rsidRPr="00397B4D">
        <w:rPr>
          <w:sz w:val="20"/>
          <w:szCs w:val="20"/>
        </w:rPr>
        <w:t xml:space="preserve"> </w:t>
      </w:r>
      <w:r>
        <w:rPr>
          <w:sz w:val="20"/>
          <w:szCs w:val="20"/>
        </w:rPr>
        <w:t>а</w:t>
      </w:r>
      <w:r w:rsidRPr="00397B4D">
        <w:rPr>
          <w:sz w:val="20"/>
          <w:szCs w:val="20"/>
        </w:rPr>
        <w:t>кциям за 1-й квартал 24 года – 3 149,09 руб. *25 452 шт. = 80 150,64 тыс. руб.</w:t>
      </w:r>
    </w:p>
    <w:p w:rsidR="0089569D" w:rsidRPr="00397B4D" w:rsidRDefault="0089569D" w:rsidP="0089569D">
      <w:pPr>
        <w:jc w:val="both"/>
        <w:rPr>
          <w:sz w:val="20"/>
          <w:szCs w:val="20"/>
        </w:rPr>
      </w:pPr>
      <w:r>
        <w:rPr>
          <w:sz w:val="20"/>
          <w:szCs w:val="20"/>
        </w:rPr>
        <w:t xml:space="preserve">- </w:t>
      </w:r>
      <w:r w:rsidRPr="00397B4D">
        <w:rPr>
          <w:sz w:val="20"/>
          <w:szCs w:val="20"/>
        </w:rPr>
        <w:t>Выплачены дивиденды по прив</w:t>
      </w:r>
      <w:r>
        <w:rPr>
          <w:sz w:val="20"/>
          <w:szCs w:val="20"/>
        </w:rPr>
        <w:t>илегированным</w:t>
      </w:r>
      <w:r w:rsidRPr="00397B4D">
        <w:rPr>
          <w:sz w:val="20"/>
          <w:szCs w:val="20"/>
        </w:rPr>
        <w:t xml:space="preserve"> </w:t>
      </w:r>
      <w:r>
        <w:rPr>
          <w:sz w:val="20"/>
          <w:szCs w:val="20"/>
        </w:rPr>
        <w:t>а</w:t>
      </w:r>
      <w:r w:rsidRPr="00397B4D">
        <w:rPr>
          <w:sz w:val="20"/>
          <w:szCs w:val="20"/>
        </w:rPr>
        <w:t>кциям по рез. 9-ти месяцев 24 года – 785,77 руб. *25 452 шт. = 19 999,42 тыс. руб.</w:t>
      </w:r>
    </w:p>
    <w:p w:rsidR="0089569D" w:rsidRDefault="0089569D" w:rsidP="0089569D">
      <w:pPr>
        <w:jc w:val="both"/>
        <w:rPr>
          <w:sz w:val="20"/>
          <w:szCs w:val="20"/>
        </w:rPr>
      </w:pPr>
      <w:r>
        <w:rPr>
          <w:sz w:val="20"/>
          <w:szCs w:val="20"/>
        </w:rPr>
        <w:t xml:space="preserve">- </w:t>
      </w:r>
      <w:r w:rsidRPr="00397B4D">
        <w:rPr>
          <w:sz w:val="20"/>
          <w:szCs w:val="20"/>
        </w:rPr>
        <w:t>Выплачены дивиденды по прив</w:t>
      </w:r>
      <w:r>
        <w:rPr>
          <w:sz w:val="20"/>
          <w:szCs w:val="20"/>
        </w:rPr>
        <w:t>илегированным</w:t>
      </w:r>
      <w:r w:rsidRPr="00397B4D">
        <w:rPr>
          <w:sz w:val="20"/>
          <w:szCs w:val="20"/>
        </w:rPr>
        <w:t xml:space="preserve"> </w:t>
      </w:r>
      <w:r>
        <w:rPr>
          <w:sz w:val="20"/>
          <w:szCs w:val="20"/>
        </w:rPr>
        <w:t>а</w:t>
      </w:r>
      <w:r w:rsidRPr="00397B4D">
        <w:rPr>
          <w:sz w:val="20"/>
          <w:szCs w:val="20"/>
        </w:rPr>
        <w:t>кциям по результатам работы в 24 году = 80 150,64 тыс. руб+19</w:t>
      </w:r>
      <w:r>
        <w:rPr>
          <w:sz w:val="20"/>
          <w:szCs w:val="20"/>
        </w:rPr>
        <w:t xml:space="preserve"> </w:t>
      </w:r>
      <w:r w:rsidRPr="00397B4D">
        <w:rPr>
          <w:sz w:val="20"/>
          <w:szCs w:val="20"/>
        </w:rPr>
        <w:t>999,42 тыс.  руб.  = 100 150,06 тыс. руб.</w:t>
      </w:r>
    </w:p>
    <w:p w:rsidR="0089569D" w:rsidRDefault="0089569D" w:rsidP="0089569D">
      <w:pPr>
        <w:jc w:val="both"/>
        <w:rPr>
          <w:i/>
          <w:sz w:val="20"/>
          <w:szCs w:val="20"/>
        </w:rPr>
      </w:pPr>
      <w:r w:rsidRPr="00E3574F">
        <w:rPr>
          <w:i/>
          <w:sz w:val="20"/>
          <w:szCs w:val="20"/>
        </w:rPr>
        <w:t xml:space="preserve">Расчет базовой прибыли на акцию за 2024 год = 1 355 764,00 тыс. руб-100 150,06 тыс. руб./229 074 шт. = </w:t>
      </w:r>
      <w:r w:rsidRPr="00E3574F">
        <w:rPr>
          <w:b/>
          <w:i/>
          <w:sz w:val="20"/>
          <w:szCs w:val="20"/>
        </w:rPr>
        <w:t>5, 49</w:t>
      </w:r>
      <w:r w:rsidRPr="00E3574F">
        <w:rPr>
          <w:i/>
          <w:sz w:val="20"/>
          <w:szCs w:val="20"/>
        </w:rPr>
        <w:t xml:space="preserve"> </w:t>
      </w:r>
      <w:r w:rsidRPr="00E3574F">
        <w:rPr>
          <w:b/>
          <w:i/>
          <w:sz w:val="20"/>
          <w:szCs w:val="20"/>
        </w:rPr>
        <w:t>тыс. руб</w:t>
      </w:r>
      <w:r w:rsidRPr="00E3574F">
        <w:rPr>
          <w:i/>
          <w:sz w:val="20"/>
          <w:szCs w:val="20"/>
        </w:rPr>
        <w:t xml:space="preserve">. </w:t>
      </w:r>
    </w:p>
    <w:p w:rsidR="0089569D" w:rsidRPr="00E3574F" w:rsidRDefault="0089569D" w:rsidP="0089569D">
      <w:pPr>
        <w:jc w:val="both"/>
        <w:rPr>
          <w:i/>
          <w:sz w:val="20"/>
          <w:szCs w:val="20"/>
        </w:rPr>
      </w:pPr>
    </w:p>
    <w:p w:rsidR="0089569D" w:rsidRPr="00397B4D" w:rsidRDefault="0089569D" w:rsidP="0089569D">
      <w:pPr>
        <w:jc w:val="both"/>
        <w:rPr>
          <w:sz w:val="20"/>
          <w:szCs w:val="20"/>
        </w:rPr>
      </w:pPr>
      <w:r>
        <w:rPr>
          <w:sz w:val="20"/>
          <w:szCs w:val="20"/>
        </w:rPr>
        <w:t xml:space="preserve">- </w:t>
      </w:r>
      <w:r w:rsidRPr="00397B4D">
        <w:rPr>
          <w:sz w:val="20"/>
          <w:szCs w:val="20"/>
        </w:rPr>
        <w:t>Чистая прибыль за 202</w:t>
      </w:r>
      <w:r>
        <w:rPr>
          <w:sz w:val="20"/>
          <w:szCs w:val="20"/>
        </w:rPr>
        <w:t>3</w:t>
      </w:r>
      <w:r w:rsidRPr="00397B4D">
        <w:rPr>
          <w:sz w:val="20"/>
          <w:szCs w:val="20"/>
        </w:rPr>
        <w:t xml:space="preserve"> год (строка 2400)  – 1</w:t>
      </w:r>
      <w:r>
        <w:rPr>
          <w:sz w:val="20"/>
          <w:szCs w:val="20"/>
        </w:rPr>
        <w:t> 242 058</w:t>
      </w:r>
      <w:r w:rsidRPr="00397B4D">
        <w:rPr>
          <w:sz w:val="20"/>
          <w:szCs w:val="20"/>
        </w:rPr>
        <w:t xml:space="preserve"> тыс. руб. </w:t>
      </w:r>
    </w:p>
    <w:p w:rsidR="0089569D" w:rsidRPr="00397B4D" w:rsidRDefault="0089569D" w:rsidP="0089569D">
      <w:pPr>
        <w:jc w:val="both"/>
        <w:rPr>
          <w:sz w:val="20"/>
          <w:szCs w:val="20"/>
        </w:rPr>
      </w:pPr>
      <w:r>
        <w:rPr>
          <w:sz w:val="20"/>
          <w:szCs w:val="20"/>
        </w:rPr>
        <w:t xml:space="preserve">- </w:t>
      </w:r>
      <w:r w:rsidRPr="00397B4D">
        <w:rPr>
          <w:sz w:val="20"/>
          <w:szCs w:val="20"/>
        </w:rPr>
        <w:t>Выплачены дивиденды по прив</w:t>
      </w:r>
      <w:r>
        <w:rPr>
          <w:sz w:val="20"/>
          <w:szCs w:val="20"/>
        </w:rPr>
        <w:t>илегированным</w:t>
      </w:r>
      <w:r w:rsidRPr="00397B4D">
        <w:rPr>
          <w:sz w:val="20"/>
          <w:szCs w:val="20"/>
        </w:rPr>
        <w:t xml:space="preserve"> </w:t>
      </w:r>
      <w:r>
        <w:rPr>
          <w:sz w:val="20"/>
          <w:szCs w:val="20"/>
        </w:rPr>
        <w:t>а</w:t>
      </w:r>
      <w:r w:rsidRPr="00397B4D">
        <w:rPr>
          <w:sz w:val="20"/>
          <w:szCs w:val="20"/>
        </w:rPr>
        <w:t>кциям за 1-й квартал 2</w:t>
      </w:r>
      <w:r>
        <w:rPr>
          <w:sz w:val="20"/>
          <w:szCs w:val="20"/>
        </w:rPr>
        <w:t>3</w:t>
      </w:r>
      <w:r w:rsidRPr="00397B4D">
        <w:rPr>
          <w:sz w:val="20"/>
          <w:szCs w:val="20"/>
        </w:rPr>
        <w:t xml:space="preserve"> года – </w:t>
      </w:r>
      <w:r>
        <w:rPr>
          <w:sz w:val="20"/>
          <w:szCs w:val="20"/>
        </w:rPr>
        <w:t>1 178,66</w:t>
      </w:r>
      <w:r w:rsidRPr="00397B4D">
        <w:rPr>
          <w:sz w:val="20"/>
          <w:szCs w:val="20"/>
        </w:rPr>
        <w:t xml:space="preserve"> руб. *25 452 шт. = </w:t>
      </w:r>
      <w:r>
        <w:rPr>
          <w:sz w:val="20"/>
          <w:szCs w:val="20"/>
        </w:rPr>
        <w:t>29</w:t>
      </w:r>
      <w:r w:rsidRPr="00397B4D">
        <w:rPr>
          <w:sz w:val="20"/>
          <w:szCs w:val="20"/>
        </w:rPr>
        <w:t> </w:t>
      </w:r>
      <w:r>
        <w:rPr>
          <w:sz w:val="20"/>
          <w:szCs w:val="20"/>
        </w:rPr>
        <w:t>999</w:t>
      </w:r>
      <w:r w:rsidRPr="00397B4D">
        <w:rPr>
          <w:sz w:val="20"/>
          <w:szCs w:val="20"/>
        </w:rPr>
        <w:t>,</w:t>
      </w:r>
      <w:r>
        <w:rPr>
          <w:sz w:val="20"/>
          <w:szCs w:val="20"/>
        </w:rPr>
        <w:t>25</w:t>
      </w:r>
      <w:r w:rsidRPr="00397B4D">
        <w:rPr>
          <w:sz w:val="20"/>
          <w:szCs w:val="20"/>
        </w:rPr>
        <w:t xml:space="preserve"> тыс. руб.</w:t>
      </w:r>
    </w:p>
    <w:p w:rsidR="0089569D" w:rsidRPr="00397B4D" w:rsidRDefault="0089569D" w:rsidP="0089569D">
      <w:pPr>
        <w:jc w:val="both"/>
        <w:rPr>
          <w:sz w:val="20"/>
          <w:szCs w:val="20"/>
        </w:rPr>
      </w:pPr>
      <w:r>
        <w:rPr>
          <w:sz w:val="20"/>
          <w:szCs w:val="20"/>
        </w:rPr>
        <w:t xml:space="preserve">- </w:t>
      </w:r>
      <w:r w:rsidRPr="00397B4D">
        <w:rPr>
          <w:sz w:val="20"/>
          <w:szCs w:val="20"/>
        </w:rPr>
        <w:t>Выплачены дивиденды по прив</w:t>
      </w:r>
      <w:r>
        <w:rPr>
          <w:sz w:val="20"/>
          <w:szCs w:val="20"/>
        </w:rPr>
        <w:t>илегированным</w:t>
      </w:r>
      <w:r w:rsidRPr="00397B4D">
        <w:rPr>
          <w:sz w:val="20"/>
          <w:szCs w:val="20"/>
        </w:rPr>
        <w:t xml:space="preserve"> </w:t>
      </w:r>
      <w:r>
        <w:rPr>
          <w:sz w:val="20"/>
          <w:szCs w:val="20"/>
        </w:rPr>
        <w:t>а</w:t>
      </w:r>
      <w:r w:rsidRPr="00397B4D">
        <w:rPr>
          <w:sz w:val="20"/>
          <w:szCs w:val="20"/>
        </w:rPr>
        <w:t xml:space="preserve">кциям по рез. </w:t>
      </w:r>
      <w:r>
        <w:rPr>
          <w:sz w:val="20"/>
          <w:szCs w:val="20"/>
        </w:rPr>
        <w:t>1-го</w:t>
      </w:r>
      <w:r w:rsidRPr="00397B4D">
        <w:rPr>
          <w:sz w:val="20"/>
          <w:szCs w:val="20"/>
        </w:rPr>
        <w:t xml:space="preserve"> </w:t>
      </w:r>
      <w:r>
        <w:rPr>
          <w:sz w:val="20"/>
          <w:szCs w:val="20"/>
        </w:rPr>
        <w:t>полугодия</w:t>
      </w:r>
      <w:r w:rsidRPr="00397B4D">
        <w:rPr>
          <w:sz w:val="20"/>
          <w:szCs w:val="20"/>
        </w:rPr>
        <w:t xml:space="preserve"> 2</w:t>
      </w:r>
      <w:r>
        <w:rPr>
          <w:sz w:val="20"/>
          <w:szCs w:val="20"/>
        </w:rPr>
        <w:t>3</w:t>
      </w:r>
      <w:r w:rsidRPr="00397B4D">
        <w:rPr>
          <w:sz w:val="20"/>
          <w:szCs w:val="20"/>
        </w:rPr>
        <w:t xml:space="preserve"> года – </w:t>
      </w:r>
      <w:r>
        <w:rPr>
          <w:sz w:val="20"/>
          <w:szCs w:val="20"/>
        </w:rPr>
        <w:t>1 571,54</w:t>
      </w:r>
      <w:r w:rsidRPr="00397B4D">
        <w:rPr>
          <w:sz w:val="20"/>
          <w:szCs w:val="20"/>
        </w:rPr>
        <w:t xml:space="preserve"> руб. *25 452 шт. = </w:t>
      </w:r>
      <w:r>
        <w:rPr>
          <w:sz w:val="20"/>
          <w:szCs w:val="20"/>
        </w:rPr>
        <w:t>39</w:t>
      </w:r>
      <w:r w:rsidRPr="00397B4D">
        <w:rPr>
          <w:sz w:val="20"/>
          <w:szCs w:val="20"/>
        </w:rPr>
        <w:t> </w:t>
      </w:r>
      <w:r>
        <w:rPr>
          <w:sz w:val="20"/>
          <w:szCs w:val="20"/>
        </w:rPr>
        <w:t>998</w:t>
      </w:r>
      <w:r w:rsidRPr="00397B4D">
        <w:rPr>
          <w:sz w:val="20"/>
          <w:szCs w:val="20"/>
        </w:rPr>
        <w:t>,</w:t>
      </w:r>
      <w:r>
        <w:rPr>
          <w:sz w:val="20"/>
          <w:szCs w:val="20"/>
        </w:rPr>
        <w:t>84</w:t>
      </w:r>
      <w:r w:rsidRPr="00397B4D">
        <w:rPr>
          <w:sz w:val="20"/>
          <w:szCs w:val="20"/>
        </w:rPr>
        <w:t xml:space="preserve"> тыс. руб.</w:t>
      </w:r>
    </w:p>
    <w:p w:rsidR="0089569D" w:rsidRPr="00397B4D" w:rsidRDefault="0089569D" w:rsidP="0089569D">
      <w:pPr>
        <w:jc w:val="both"/>
        <w:rPr>
          <w:sz w:val="20"/>
          <w:szCs w:val="20"/>
        </w:rPr>
      </w:pPr>
      <w:r>
        <w:rPr>
          <w:sz w:val="20"/>
          <w:szCs w:val="20"/>
        </w:rPr>
        <w:t xml:space="preserve">- </w:t>
      </w:r>
      <w:r w:rsidRPr="00397B4D">
        <w:rPr>
          <w:sz w:val="20"/>
          <w:szCs w:val="20"/>
        </w:rPr>
        <w:t>Выплачены дивиденды прив</w:t>
      </w:r>
      <w:r>
        <w:rPr>
          <w:sz w:val="20"/>
          <w:szCs w:val="20"/>
        </w:rPr>
        <w:t>илегированным</w:t>
      </w:r>
      <w:r w:rsidRPr="00397B4D">
        <w:rPr>
          <w:sz w:val="20"/>
          <w:szCs w:val="20"/>
        </w:rPr>
        <w:t xml:space="preserve"> </w:t>
      </w:r>
      <w:r>
        <w:rPr>
          <w:sz w:val="20"/>
          <w:szCs w:val="20"/>
        </w:rPr>
        <w:t>а</w:t>
      </w:r>
      <w:r w:rsidRPr="00397B4D">
        <w:rPr>
          <w:sz w:val="20"/>
          <w:szCs w:val="20"/>
        </w:rPr>
        <w:t>кциям по результатам работы в 2</w:t>
      </w:r>
      <w:r>
        <w:rPr>
          <w:sz w:val="20"/>
          <w:szCs w:val="20"/>
        </w:rPr>
        <w:t>3</w:t>
      </w:r>
      <w:r w:rsidRPr="00397B4D">
        <w:rPr>
          <w:sz w:val="20"/>
          <w:szCs w:val="20"/>
        </w:rPr>
        <w:t xml:space="preserve"> году = </w:t>
      </w:r>
      <w:r>
        <w:rPr>
          <w:sz w:val="20"/>
          <w:szCs w:val="20"/>
        </w:rPr>
        <w:t>29</w:t>
      </w:r>
      <w:r w:rsidRPr="00397B4D">
        <w:rPr>
          <w:sz w:val="20"/>
          <w:szCs w:val="20"/>
        </w:rPr>
        <w:t> </w:t>
      </w:r>
      <w:r>
        <w:rPr>
          <w:sz w:val="20"/>
          <w:szCs w:val="20"/>
        </w:rPr>
        <w:t>999</w:t>
      </w:r>
      <w:r w:rsidRPr="00397B4D">
        <w:rPr>
          <w:sz w:val="20"/>
          <w:szCs w:val="20"/>
        </w:rPr>
        <w:t>,</w:t>
      </w:r>
      <w:r>
        <w:rPr>
          <w:sz w:val="20"/>
          <w:szCs w:val="20"/>
        </w:rPr>
        <w:t>25</w:t>
      </w:r>
      <w:r w:rsidRPr="00397B4D">
        <w:rPr>
          <w:sz w:val="20"/>
          <w:szCs w:val="20"/>
        </w:rPr>
        <w:t xml:space="preserve"> тыс. руб+</w:t>
      </w:r>
      <w:r>
        <w:rPr>
          <w:sz w:val="20"/>
          <w:szCs w:val="20"/>
        </w:rPr>
        <w:t>3</w:t>
      </w:r>
      <w:r w:rsidRPr="00397B4D">
        <w:rPr>
          <w:sz w:val="20"/>
          <w:szCs w:val="20"/>
        </w:rPr>
        <w:t>9</w:t>
      </w:r>
      <w:r>
        <w:rPr>
          <w:sz w:val="20"/>
          <w:szCs w:val="20"/>
        </w:rPr>
        <w:t xml:space="preserve"> </w:t>
      </w:r>
      <w:r w:rsidRPr="00397B4D">
        <w:rPr>
          <w:sz w:val="20"/>
          <w:szCs w:val="20"/>
        </w:rPr>
        <w:t>99</w:t>
      </w:r>
      <w:r>
        <w:rPr>
          <w:sz w:val="20"/>
          <w:szCs w:val="20"/>
        </w:rPr>
        <w:t>8</w:t>
      </w:r>
      <w:r w:rsidRPr="00397B4D">
        <w:rPr>
          <w:sz w:val="20"/>
          <w:szCs w:val="20"/>
        </w:rPr>
        <w:t>,</w:t>
      </w:r>
      <w:r>
        <w:rPr>
          <w:sz w:val="20"/>
          <w:szCs w:val="20"/>
        </w:rPr>
        <w:t>84</w:t>
      </w:r>
      <w:r w:rsidRPr="00397B4D">
        <w:rPr>
          <w:sz w:val="20"/>
          <w:szCs w:val="20"/>
        </w:rPr>
        <w:t xml:space="preserve"> тыс.  руб.  = </w:t>
      </w:r>
      <w:r>
        <w:rPr>
          <w:sz w:val="20"/>
          <w:szCs w:val="20"/>
        </w:rPr>
        <w:t>69 998,09</w:t>
      </w:r>
      <w:r w:rsidRPr="00397B4D">
        <w:rPr>
          <w:sz w:val="20"/>
          <w:szCs w:val="20"/>
        </w:rPr>
        <w:t xml:space="preserve"> тыс. руб.</w:t>
      </w:r>
    </w:p>
    <w:p w:rsidR="0089569D" w:rsidRPr="00E3574F" w:rsidRDefault="0089569D" w:rsidP="0089569D">
      <w:pPr>
        <w:jc w:val="both"/>
        <w:rPr>
          <w:b/>
          <w:i/>
          <w:sz w:val="20"/>
          <w:szCs w:val="20"/>
        </w:rPr>
      </w:pPr>
      <w:r w:rsidRPr="00E3574F">
        <w:rPr>
          <w:i/>
          <w:sz w:val="20"/>
          <w:szCs w:val="20"/>
        </w:rPr>
        <w:t xml:space="preserve">Расчет базовой прибыли на акцию за 2023 год = 1 242 058,00 тыс. руб-69 998,09 тыс. руб./229 074 шт. = </w:t>
      </w:r>
      <w:r w:rsidRPr="00E3574F">
        <w:rPr>
          <w:b/>
          <w:i/>
          <w:sz w:val="20"/>
          <w:szCs w:val="20"/>
        </w:rPr>
        <w:t xml:space="preserve">5,12 тыс. руб. </w:t>
      </w:r>
    </w:p>
    <w:p w:rsidR="0089569D" w:rsidRPr="00397B4D" w:rsidRDefault="0089569D" w:rsidP="0089569D">
      <w:pPr>
        <w:jc w:val="both"/>
        <w:rPr>
          <w:sz w:val="20"/>
          <w:szCs w:val="20"/>
        </w:rPr>
      </w:pPr>
    </w:p>
    <w:p w:rsidR="00A508C7" w:rsidRDefault="00A508C7" w:rsidP="00A508C7">
      <w:pPr>
        <w:rPr>
          <w:b/>
          <w:sz w:val="20"/>
          <w:szCs w:val="20"/>
          <w:u w:val="single"/>
        </w:rPr>
      </w:pPr>
      <w:r>
        <w:rPr>
          <w:b/>
          <w:sz w:val="20"/>
          <w:szCs w:val="20"/>
          <w:u w:val="single"/>
        </w:rPr>
        <w:t>Основные факторы риска, связанные с деятельностью общества:</w:t>
      </w:r>
    </w:p>
    <w:p w:rsidR="00C92FB3" w:rsidRPr="00C92FB3" w:rsidRDefault="00DC187A" w:rsidP="00A508C7">
      <w:pPr>
        <w:rPr>
          <w:sz w:val="20"/>
          <w:szCs w:val="20"/>
        </w:rPr>
      </w:pPr>
      <w:r>
        <w:rPr>
          <w:sz w:val="20"/>
          <w:szCs w:val="20"/>
        </w:rPr>
        <w:t xml:space="preserve">    </w:t>
      </w:r>
      <w:r w:rsidR="00A02790">
        <w:rPr>
          <w:sz w:val="20"/>
          <w:szCs w:val="20"/>
        </w:rPr>
        <w:t>Основным</w:t>
      </w:r>
      <w:r w:rsidR="009059C5">
        <w:rPr>
          <w:sz w:val="20"/>
          <w:szCs w:val="20"/>
        </w:rPr>
        <w:t>и</w:t>
      </w:r>
      <w:r w:rsidR="00A02790">
        <w:rPr>
          <w:sz w:val="20"/>
          <w:szCs w:val="20"/>
        </w:rPr>
        <w:t xml:space="preserve"> факторам</w:t>
      </w:r>
      <w:r w:rsidR="009059C5">
        <w:rPr>
          <w:sz w:val="20"/>
          <w:szCs w:val="20"/>
        </w:rPr>
        <w:t>и</w:t>
      </w:r>
      <w:r w:rsidR="00A02790">
        <w:rPr>
          <w:sz w:val="20"/>
          <w:szCs w:val="20"/>
        </w:rPr>
        <w:t xml:space="preserve"> риска </w:t>
      </w:r>
      <w:r w:rsidR="009059C5">
        <w:rPr>
          <w:sz w:val="20"/>
          <w:szCs w:val="20"/>
        </w:rPr>
        <w:t xml:space="preserve">для </w:t>
      </w:r>
      <w:r w:rsidR="00A02790">
        <w:rPr>
          <w:sz w:val="20"/>
          <w:szCs w:val="20"/>
        </w:rPr>
        <w:t>общества 2024 году был</w:t>
      </w:r>
      <w:r w:rsidR="009059C5">
        <w:rPr>
          <w:sz w:val="20"/>
          <w:szCs w:val="20"/>
        </w:rPr>
        <w:t>и</w:t>
      </w:r>
      <w:r w:rsidR="00A02790">
        <w:rPr>
          <w:sz w:val="20"/>
          <w:szCs w:val="20"/>
        </w:rPr>
        <w:t xml:space="preserve"> и оста</w:t>
      </w:r>
      <w:r w:rsidR="009059C5">
        <w:rPr>
          <w:sz w:val="20"/>
          <w:szCs w:val="20"/>
        </w:rPr>
        <w:t>ю</w:t>
      </w:r>
      <w:r w:rsidR="00A02790">
        <w:rPr>
          <w:sz w:val="20"/>
          <w:szCs w:val="20"/>
        </w:rPr>
        <w:t>тся ситуация на рынке труда</w:t>
      </w:r>
      <w:r w:rsidR="009059C5">
        <w:rPr>
          <w:sz w:val="20"/>
          <w:szCs w:val="20"/>
        </w:rPr>
        <w:t xml:space="preserve">, </w:t>
      </w:r>
      <w:proofErr w:type="spellStart"/>
      <w:r w:rsidR="009059C5">
        <w:rPr>
          <w:sz w:val="20"/>
          <w:szCs w:val="20"/>
        </w:rPr>
        <w:t>санкционное</w:t>
      </w:r>
      <w:proofErr w:type="spellEnd"/>
      <w:r w:rsidR="009059C5">
        <w:rPr>
          <w:sz w:val="20"/>
          <w:szCs w:val="20"/>
        </w:rPr>
        <w:t xml:space="preserve"> давление и сложности с международной логистикой.</w:t>
      </w:r>
      <w:r w:rsidR="00A02790">
        <w:rPr>
          <w:sz w:val="20"/>
          <w:szCs w:val="20"/>
        </w:rPr>
        <w:t xml:space="preserve"> Состояние рынка труда определяет возможности расширения производства. Дефицит кадров остается главным фактором риска, связанным с деятельностью общества. </w:t>
      </w:r>
    </w:p>
    <w:p w:rsidR="00C92FB3" w:rsidRDefault="00C92FB3" w:rsidP="00A508C7">
      <w:pPr>
        <w:rPr>
          <w:b/>
          <w:sz w:val="20"/>
          <w:szCs w:val="20"/>
          <w:u w:val="single"/>
        </w:rPr>
      </w:pPr>
    </w:p>
    <w:p w:rsidR="00A508C7" w:rsidRDefault="00A508C7" w:rsidP="00A508C7">
      <w:pPr>
        <w:rPr>
          <w:b/>
          <w:sz w:val="20"/>
          <w:szCs w:val="20"/>
          <w:u w:val="single"/>
        </w:rPr>
      </w:pPr>
      <w:r>
        <w:rPr>
          <w:b/>
          <w:sz w:val="20"/>
          <w:szCs w:val="20"/>
          <w:u w:val="single"/>
        </w:rPr>
        <w:lastRenderedPageBreak/>
        <w:t xml:space="preserve">Сведения о совершенных обществом в отчетном году крупных сделках и сделках с заинтересованностью: </w:t>
      </w:r>
    </w:p>
    <w:p w:rsidR="009059C5" w:rsidRDefault="009059C5" w:rsidP="00A508C7">
      <w:pPr>
        <w:jc w:val="both"/>
        <w:rPr>
          <w:sz w:val="20"/>
          <w:szCs w:val="20"/>
        </w:rPr>
      </w:pPr>
      <w:r>
        <w:rPr>
          <w:sz w:val="20"/>
          <w:szCs w:val="20"/>
        </w:rPr>
        <w:t>Крупные сделки и сделки, признаваемые в соответствии с Федеральным законом «Об акционерных обществах» сделками, в совершении которых имелась заинтересованность, общество в 2024 году не совершались.</w:t>
      </w:r>
    </w:p>
    <w:p w:rsidR="009059C5" w:rsidRPr="009059C5" w:rsidRDefault="009059C5" w:rsidP="00A508C7">
      <w:pPr>
        <w:jc w:val="both"/>
        <w:rPr>
          <w:sz w:val="20"/>
          <w:szCs w:val="20"/>
        </w:rPr>
      </w:pPr>
      <w:r>
        <w:rPr>
          <w:sz w:val="20"/>
          <w:szCs w:val="20"/>
        </w:rPr>
        <w:t xml:space="preserve"> </w:t>
      </w:r>
    </w:p>
    <w:p w:rsidR="000B63F3" w:rsidRDefault="009113EA" w:rsidP="007B25AA">
      <w:pPr>
        <w:rPr>
          <w:b/>
          <w:sz w:val="20"/>
          <w:szCs w:val="20"/>
          <w:u w:val="single"/>
        </w:rPr>
      </w:pPr>
      <w:r>
        <w:rPr>
          <w:b/>
          <w:sz w:val="20"/>
          <w:szCs w:val="20"/>
          <w:u w:val="single"/>
        </w:rPr>
        <w:t xml:space="preserve">Сведения о совете директоров: </w:t>
      </w:r>
    </w:p>
    <w:p w:rsidR="003E3A90" w:rsidRPr="009113EA" w:rsidRDefault="000E188B" w:rsidP="0037671F">
      <w:pPr>
        <w:jc w:val="both"/>
        <w:rPr>
          <w:sz w:val="20"/>
          <w:szCs w:val="20"/>
        </w:rPr>
      </w:pPr>
      <w:r w:rsidRPr="009113EA">
        <w:rPr>
          <w:sz w:val="20"/>
          <w:szCs w:val="20"/>
        </w:rPr>
        <w:t xml:space="preserve">Структура управления </w:t>
      </w:r>
      <w:r w:rsidR="003E3A90" w:rsidRPr="009113EA">
        <w:rPr>
          <w:sz w:val="20"/>
          <w:szCs w:val="20"/>
        </w:rPr>
        <w:t>АО «</w:t>
      </w:r>
      <w:r w:rsidR="00497907" w:rsidRPr="009113EA">
        <w:rPr>
          <w:sz w:val="20"/>
          <w:szCs w:val="20"/>
        </w:rPr>
        <w:t>Завод «</w:t>
      </w:r>
      <w:r w:rsidR="003E3A90" w:rsidRPr="009113EA">
        <w:rPr>
          <w:sz w:val="20"/>
          <w:szCs w:val="20"/>
        </w:rPr>
        <w:t>Копир».</w:t>
      </w:r>
    </w:p>
    <w:p w:rsidR="003E3A90" w:rsidRPr="001E7882" w:rsidRDefault="003E3A90" w:rsidP="008E11EE">
      <w:pPr>
        <w:pStyle w:val="21"/>
        <w:rPr>
          <w:sz w:val="20"/>
          <w:szCs w:val="20"/>
        </w:rPr>
      </w:pPr>
      <w:r w:rsidRPr="001E7882">
        <w:rPr>
          <w:sz w:val="20"/>
          <w:szCs w:val="20"/>
        </w:rPr>
        <w:t>На момент составления отчета структура управления акционерного общества в соответствии с его уставом следующая:</w:t>
      </w:r>
    </w:p>
    <w:p w:rsidR="003E3A90" w:rsidRPr="001E7882" w:rsidRDefault="003E3A90" w:rsidP="008E11EE">
      <w:pPr>
        <w:jc w:val="both"/>
        <w:rPr>
          <w:sz w:val="20"/>
          <w:szCs w:val="20"/>
        </w:rPr>
      </w:pPr>
      <w:r w:rsidRPr="001E7882">
        <w:rPr>
          <w:sz w:val="20"/>
          <w:szCs w:val="20"/>
        </w:rPr>
        <w:tab/>
        <w:t>-общее собрание акционеров,</w:t>
      </w:r>
    </w:p>
    <w:p w:rsidR="003E3A90" w:rsidRPr="001E7882" w:rsidRDefault="003E3A90" w:rsidP="008E11EE">
      <w:pPr>
        <w:jc w:val="both"/>
        <w:rPr>
          <w:sz w:val="20"/>
          <w:szCs w:val="20"/>
        </w:rPr>
      </w:pPr>
      <w:r w:rsidRPr="001E7882">
        <w:rPr>
          <w:sz w:val="20"/>
          <w:szCs w:val="20"/>
        </w:rPr>
        <w:tab/>
        <w:t>-совет директоров,</w:t>
      </w:r>
    </w:p>
    <w:p w:rsidR="003E3A90" w:rsidRPr="001E7882" w:rsidRDefault="003E3A90" w:rsidP="008E11EE">
      <w:pPr>
        <w:jc w:val="both"/>
        <w:rPr>
          <w:color w:val="FF0000"/>
          <w:sz w:val="20"/>
          <w:szCs w:val="20"/>
        </w:rPr>
      </w:pPr>
      <w:r w:rsidRPr="001E7882">
        <w:rPr>
          <w:color w:val="FF0000"/>
          <w:sz w:val="20"/>
          <w:szCs w:val="20"/>
        </w:rPr>
        <w:tab/>
      </w:r>
      <w:r w:rsidR="007300B7" w:rsidRPr="001E7882">
        <w:rPr>
          <w:sz w:val="20"/>
          <w:szCs w:val="20"/>
        </w:rPr>
        <w:t>-</w:t>
      </w:r>
      <w:r w:rsidRPr="001E7882">
        <w:rPr>
          <w:sz w:val="20"/>
          <w:szCs w:val="20"/>
        </w:rPr>
        <w:t>единоличный исполнительный орган – генеральный директор.</w:t>
      </w:r>
    </w:p>
    <w:p w:rsidR="00A20859" w:rsidRPr="001E7882" w:rsidRDefault="00A20859" w:rsidP="008E11EE">
      <w:pPr>
        <w:jc w:val="both"/>
        <w:rPr>
          <w:color w:val="FF0000"/>
          <w:sz w:val="20"/>
          <w:szCs w:val="20"/>
        </w:rPr>
      </w:pPr>
    </w:p>
    <w:p w:rsidR="00CD7318" w:rsidRPr="00A30C66" w:rsidRDefault="00184236" w:rsidP="008E11EE">
      <w:pPr>
        <w:tabs>
          <w:tab w:val="left" w:pos="8730"/>
        </w:tabs>
        <w:jc w:val="both"/>
        <w:rPr>
          <w:bCs/>
          <w:sz w:val="20"/>
          <w:szCs w:val="20"/>
        </w:rPr>
      </w:pPr>
      <w:r w:rsidRPr="00A30C66">
        <w:rPr>
          <w:bCs/>
          <w:sz w:val="20"/>
          <w:szCs w:val="20"/>
        </w:rPr>
        <w:t>Состав совета директоров по состоянию на 31.12.20</w:t>
      </w:r>
      <w:r w:rsidR="008C1E1C" w:rsidRPr="00A30C66">
        <w:rPr>
          <w:bCs/>
          <w:sz w:val="20"/>
          <w:szCs w:val="20"/>
        </w:rPr>
        <w:t>2</w:t>
      </w:r>
      <w:r w:rsidR="00924696" w:rsidRPr="00A30C66">
        <w:rPr>
          <w:bCs/>
          <w:sz w:val="20"/>
          <w:szCs w:val="20"/>
        </w:rPr>
        <w:t>4</w:t>
      </w:r>
      <w:r w:rsidRPr="00A30C66">
        <w:rPr>
          <w:bCs/>
          <w:sz w:val="20"/>
          <w:szCs w:val="20"/>
        </w:rPr>
        <w:t>г.</w:t>
      </w:r>
    </w:p>
    <w:tbl>
      <w:tblPr>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48"/>
        <w:gridCol w:w="1912"/>
        <w:gridCol w:w="3409"/>
      </w:tblGrid>
      <w:tr w:rsidR="00CD7318" w:rsidRPr="001E7882" w:rsidTr="00184236">
        <w:trPr>
          <w:cantSplit/>
          <w:trHeight w:val="640"/>
        </w:trPr>
        <w:tc>
          <w:tcPr>
            <w:tcW w:w="4248" w:type="dxa"/>
          </w:tcPr>
          <w:p w:rsidR="00CD7318" w:rsidRPr="001E7882" w:rsidRDefault="00CD7318" w:rsidP="008E11EE">
            <w:pPr>
              <w:jc w:val="both"/>
              <w:rPr>
                <w:b/>
                <w:sz w:val="20"/>
                <w:szCs w:val="20"/>
              </w:rPr>
            </w:pPr>
            <w:r w:rsidRPr="001E7882">
              <w:rPr>
                <w:b/>
                <w:sz w:val="20"/>
                <w:szCs w:val="20"/>
              </w:rPr>
              <w:t>Ф.И.О</w:t>
            </w:r>
          </w:p>
        </w:tc>
        <w:tc>
          <w:tcPr>
            <w:tcW w:w="1912" w:type="dxa"/>
          </w:tcPr>
          <w:p w:rsidR="00CD7318" w:rsidRPr="001E7882" w:rsidRDefault="00CD7318" w:rsidP="008E11EE">
            <w:pPr>
              <w:jc w:val="both"/>
              <w:rPr>
                <w:b/>
                <w:sz w:val="20"/>
                <w:szCs w:val="20"/>
              </w:rPr>
            </w:pPr>
            <w:r w:rsidRPr="001E7882">
              <w:rPr>
                <w:b/>
                <w:sz w:val="20"/>
                <w:szCs w:val="20"/>
              </w:rPr>
              <w:t>Гражданство</w:t>
            </w:r>
          </w:p>
        </w:tc>
        <w:tc>
          <w:tcPr>
            <w:tcW w:w="3409" w:type="dxa"/>
          </w:tcPr>
          <w:p w:rsidR="00CD7318" w:rsidRPr="001E7882" w:rsidRDefault="00CD7318" w:rsidP="008E11EE">
            <w:pPr>
              <w:jc w:val="both"/>
              <w:rPr>
                <w:sz w:val="20"/>
                <w:szCs w:val="20"/>
              </w:rPr>
            </w:pPr>
          </w:p>
        </w:tc>
      </w:tr>
      <w:tr w:rsidR="00CD7318" w:rsidRPr="001E7882" w:rsidTr="00184236">
        <w:tc>
          <w:tcPr>
            <w:tcW w:w="4248" w:type="dxa"/>
          </w:tcPr>
          <w:p w:rsidR="00CD7318" w:rsidRPr="001E7882" w:rsidRDefault="00CD7318" w:rsidP="008E11EE">
            <w:pPr>
              <w:jc w:val="both"/>
              <w:rPr>
                <w:sz w:val="20"/>
                <w:szCs w:val="20"/>
              </w:rPr>
            </w:pPr>
            <w:proofErr w:type="spellStart"/>
            <w:r w:rsidRPr="001E7882">
              <w:rPr>
                <w:sz w:val="20"/>
                <w:szCs w:val="20"/>
              </w:rPr>
              <w:t>Дрантусов</w:t>
            </w:r>
            <w:proofErr w:type="spellEnd"/>
            <w:r w:rsidRPr="001E7882">
              <w:rPr>
                <w:sz w:val="20"/>
                <w:szCs w:val="20"/>
              </w:rPr>
              <w:t xml:space="preserve"> Владимир Алексеевич</w:t>
            </w:r>
          </w:p>
        </w:tc>
        <w:tc>
          <w:tcPr>
            <w:tcW w:w="1912" w:type="dxa"/>
          </w:tcPr>
          <w:p w:rsidR="00CD7318" w:rsidRPr="001E7882" w:rsidRDefault="00CD7318" w:rsidP="008E11EE">
            <w:pPr>
              <w:jc w:val="both"/>
              <w:rPr>
                <w:sz w:val="20"/>
                <w:szCs w:val="20"/>
              </w:rPr>
            </w:pPr>
            <w:r w:rsidRPr="001E7882">
              <w:rPr>
                <w:sz w:val="20"/>
                <w:szCs w:val="20"/>
              </w:rPr>
              <w:t>Россия</w:t>
            </w:r>
          </w:p>
        </w:tc>
        <w:tc>
          <w:tcPr>
            <w:tcW w:w="3409" w:type="dxa"/>
          </w:tcPr>
          <w:p w:rsidR="00CD7318" w:rsidRPr="001E7882" w:rsidRDefault="00CD7318" w:rsidP="00B47E59">
            <w:pPr>
              <w:jc w:val="both"/>
              <w:rPr>
                <w:sz w:val="20"/>
                <w:szCs w:val="20"/>
              </w:rPr>
            </w:pPr>
            <w:r w:rsidRPr="001E7882">
              <w:rPr>
                <w:sz w:val="20"/>
                <w:szCs w:val="20"/>
              </w:rPr>
              <w:t xml:space="preserve">АО «Завод </w:t>
            </w:r>
            <w:proofErr w:type="spellStart"/>
            <w:r w:rsidRPr="001E7882">
              <w:rPr>
                <w:sz w:val="20"/>
                <w:szCs w:val="20"/>
              </w:rPr>
              <w:t>Элекон</w:t>
            </w:r>
            <w:proofErr w:type="spellEnd"/>
            <w:r w:rsidRPr="001E7882">
              <w:rPr>
                <w:sz w:val="20"/>
                <w:szCs w:val="20"/>
              </w:rPr>
              <w:t xml:space="preserve">» </w:t>
            </w:r>
            <w:r w:rsidR="000514EF" w:rsidRPr="001E7882">
              <w:rPr>
                <w:sz w:val="20"/>
                <w:szCs w:val="20"/>
              </w:rPr>
              <w:t>г. Казань</w:t>
            </w:r>
            <w:r w:rsidR="00B47E59" w:rsidRPr="001E7882">
              <w:rPr>
                <w:sz w:val="20"/>
                <w:szCs w:val="20"/>
              </w:rPr>
              <w:t>. Исполнительный директор</w:t>
            </w:r>
          </w:p>
        </w:tc>
      </w:tr>
      <w:tr w:rsidR="002B6A14" w:rsidRPr="001E7882" w:rsidTr="00184236">
        <w:tc>
          <w:tcPr>
            <w:tcW w:w="4248" w:type="dxa"/>
          </w:tcPr>
          <w:p w:rsidR="002B6A14" w:rsidRPr="001E7882" w:rsidRDefault="002B6A14" w:rsidP="008E11EE">
            <w:pPr>
              <w:jc w:val="both"/>
              <w:rPr>
                <w:sz w:val="20"/>
                <w:szCs w:val="20"/>
              </w:rPr>
            </w:pPr>
            <w:r w:rsidRPr="001E7882">
              <w:rPr>
                <w:sz w:val="20"/>
                <w:szCs w:val="20"/>
              </w:rPr>
              <w:t>Колесов Николай Александрович</w:t>
            </w:r>
          </w:p>
        </w:tc>
        <w:tc>
          <w:tcPr>
            <w:tcW w:w="1912" w:type="dxa"/>
          </w:tcPr>
          <w:p w:rsidR="002B6A14" w:rsidRPr="001E7882" w:rsidRDefault="002B6A14" w:rsidP="00E12117">
            <w:pPr>
              <w:jc w:val="both"/>
              <w:rPr>
                <w:sz w:val="20"/>
                <w:szCs w:val="20"/>
              </w:rPr>
            </w:pPr>
            <w:r w:rsidRPr="001E7882">
              <w:rPr>
                <w:sz w:val="20"/>
                <w:szCs w:val="20"/>
              </w:rPr>
              <w:t>Россия</w:t>
            </w:r>
          </w:p>
        </w:tc>
        <w:tc>
          <w:tcPr>
            <w:tcW w:w="3409" w:type="dxa"/>
          </w:tcPr>
          <w:p w:rsidR="00144EEF" w:rsidRPr="001E7882" w:rsidRDefault="00144EEF" w:rsidP="00144EEF">
            <w:pPr>
              <w:jc w:val="both"/>
              <w:rPr>
                <w:sz w:val="20"/>
                <w:szCs w:val="20"/>
              </w:rPr>
            </w:pPr>
            <w:r w:rsidRPr="001E7882">
              <w:rPr>
                <w:sz w:val="20"/>
                <w:szCs w:val="20"/>
              </w:rPr>
              <w:t xml:space="preserve">Холдинг «Вертолеты России» </w:t>
            </w:r>
          </w:p>
          <w:p w:rsidR="002B6A14" w:rsidRPr="001E7882" w:rsidRDefault="00144EEF" w:rsidP="00144EEF">
            <w:pPr>
              <w:jc w:val="both"/>
              <w:rPr>
                <w:sz w:val="20"/>
                <w:szCs w:val="20"/>
              </w:rPr>
            </w:pPr>
            <w:r w:rsidRPr="001E7882">
              <w:rPr>
                <w:sz w:val="20"/>
                <w:szCs w:val="20"/>
              </w:rPr>
              <w:t>г</w:t>
            </w:r>
            <w:r w:rsidR="00B47E59" w:rsidRPr="001E7882">
              <w:rPr>
                <w:sz w:val="20"/>
                <w:szCs w:val="20"/>
              </w:rPr>
              <w:t>. Москва.  Генеральный директор</w:t>
            </w:r>
          </w:p>
        </w:tc>
      </w:tr>
      <w:tr w:rsidR="002B6A14" w:rsidRPr="001E7882" w:rsidTr="00184236">
        <w:tc>
          <w:tcPr>
            <w:tcW w:w="4248" w:type="dxa"/>
          </w:tcPr>
          <w:p w:rsidR="002B6A14" w:rsidRPr="001E7882" w:rsidRDefault="008C1E1C" w:rsidP="00184236">
            <w:pPr>
              <w:jc w:val="both"/>
              <w:rPr>
                <w:sz w:val="20"/>
                <w:szCs w:val="20"/>
              </w:rPr>
            </w:pPr>
            <w:r w:rsidRPr="001E7882">
              <w:rPr>
                <w:sz w:val="20"/>
                <w:szCs w:val="20"/>
              </w:rPr>
              <w:t>Кощеева Людмила Сергеевна</w:t>
            </w:r>
          </w:p>
        </w:tc>
        <w:tc>
          <w:tcPr>
            <w:tcW w:w="1912" w:type="dxa"/>
          </w:tcPr>
          <w:p w:rsidR="002B6A14" w:rsidRPr="001E7882" w:rsidRDefault="002B6A14" w:rsidP="008E11EE">
            <w:pPr>
              <w:jc w:val="both"/>
              <w:rPr>
                <w:sz w:val="20"/>
                <w:szCs w:val="20"/>
              </w:rPr>
            </w:pPr>
            <w:r w:rsidRPr="001E7882">
              <w:rPr>
                <w:sz w:val="20"/>
                <w:szCs w:val="20"/>
              </w:rPr>
              <w:t>Россия</w:t>
            </w:r>
          </w:p>
        </w:tc>
        <w:tc>
          <w:tcPr>
            <w:tcW w:w="3409" w:type="dxa"/>
          </w:tcPr>
          <w:p w:rsidR="002B6A14" w:rsidRPr="001E7882" w:rsidRDefault="00CC0D8F" w:rsidP="00184236">
            <w:pPr>
              <w:jc w:val="both"/>
              <w:rPr>
                <w:sz w:val="20"/>
                <w:szCs w:val="20"/>
              </w:rPr>
            </w:pPr>
            <w:r w:rsidRPr="001E7882">
              <w:rPr>
                <w:sz w:val="20"/>
                <w:szCs w:val="20"/>
              </w:rPr>
              <w:t>АО «Казанский оптико-механический завод» заместитель генерального директора  по правовым вопросам, собственности и фондовому рынку.</w:t>
            </w:r>
          </w:p>
        </w:tc>
      </w:tr>
      <w:tr w:rsidR="002B6A14" w:rsidRPr="001E7882" w:rsidTr="00184236">
        <w:tc>
          <w:tcPr>
            <w:tcW w:w="4248" w:type="dxa"/>
          </w:tcPr>
          <w:p w:rsidR="002B6A14" w:rsidRPr="001E7882" w:rsidRDefault="002B6A14" w:rsidP="008E11EE">
            <w:pPr>
              <w:jc w:val="both"/>
              <w:rPr>
                <w:sz w:val="20"/>
                <w:szCs w:val="20"/>
              </w:rPr>
            </w:pPr>
            <w:r w:rsidRPr="001E7882">
              <w:rPr>
                <w:sz w:val="20"/>
                <w:szCs w:val="20"/>
              </w:rPr>
              <w:t>Полежаев Юрий Михайлович</w:t>
            </w:r>
          </w:p>
        </w:tc>
        <w:tc>
          <w:tcPr>
            <w:tcW w:w="1912" w:type="dxa"/>
          </w:tcPr>
          <w:p w:rsidR="002B6A14" w:rsidRPr="001E7882" w:rsidRDefault="002B6A14" w:rsidP="008E11EE">
            <w:pPr>
              <w:jc w:val="both"/>
              <w:rPr>
                <w:sz w:val="20"/>
                <w:szCs w:val="20"/>
              </w:rPr>
            </w:pPr>
            <w:r w:rsidRPr="001E7882">
              <w:rPr>
                <w:sz w:val="20"/>
                <w:szCs w:val="20"/>
              </w:rPr>
              <w:t>Россия</w:t>
            </w:r>
          </w:p>
        </w:tc>
        <w:tc>
          <w:tcPr>
            <w:tcW w:w="3409" w:type="dxa"/>
          </w:tcPr>
          <w:p w:rsidR="002B6A14" w:rsidRPr="001E7882" w:rsidRDefault="002B6A14" w:rsidP="00924696">
            <w:pPr>
              <w:jc w:val="both"/>
              <w:rPr>
                <w:sz w:val="20"/>
                <w:szCs w:val="20"/>
              </w:rPr>
            </w:pPr>
            <w:r w:rsidRPr="001E7882">
              <w:rPr>
                <w:sz w:val="20"/>
                <w:szCs w:val="20"/>
              </w:rPr>
              <w:t>АО «Завод «Копир»</w:t>
            </w:r>
            <w:r w:rsidR="00B47E59" w:rsidRPr="001E7882">
              <w:rPr>
                <w:sz w:val="20"/>
                <w:szCs w:val="20"/>
              </w:rPr>
              <w:t>.</w:t>
            </w:r>
            <w:r w:rsidRPr="001E7882">
              <w:rPr>
                <w:sz w:val="20"/>
                <w:szCs w:val="20"/>
              </w:rPr>
              <w:t xml:space="preserve"> </w:t>
            </w:r>
            <w:r w:rsidR="00924696" w:rsidRPr="001E7882">
              <w:rPr>
                <w:sz w:val="20"/>
                <w:szCs w:val="20"/>
              </w:rPr>
              <w:t>Советник г</w:t>
            </w:r>
            <w:r w:rsidR="00B47E59" w:rsidRPr="001E7882">
              <w:rPr>
                <w:sz w:val="20"/>
                <w:szCs w:val="20"/>
              </w:rPr>
              <w:t>енеральн</w:t>
            </w:r>
            <w:r w:rsidR="00924696" w:rsidRPr="001E7882">
              <w:rPr>
                <w:sz w:val="20"/>
                <w:szCs w:val="20"/>
              </w:rPr>
              <w:t>ого</w:t>
            </w:r>
            <w:r w:rsidR="00B47E59" w:rsidRPr="001E7882">
              <w:rPr>
                <w:sz w:val="20"/>
                <w:szCs w:val="20"/>
              </w:rPr>
              <w:t xml:space="preserve"> директор</w:t>
            </w:r>
            <w:r w:rsidR="00924696" w:rsidRPr="001E7882">
              <w:rPr>
                <w:sz w:val="20"/>
                <w:szCs w:val="20"/>
              </w:rPr>
              <w:t>а</w:t>
            </w:r>
          </w:p>
        </w:tc>
      </w:tr>
      <w:tr w:rsidR="00184236" w:rsidRPr="001E7882" w:rsidTr="00184236">
        <w:tc>
          <w:tcPr>
            <w:tcW w:w="4248" w:type="dxa"/>
          </w:tcPr>
          <w:p w:rsidR="00184236" w:rsidRPr="001E7882" w:rsidRDefault="00B47E59" w:rsidP="00B47E59">
            <w:pPr>
              <w:jc w:val="both"/>
              <w:rPr>
                <w:sz w:val="20"/>
                <w:szCs w:val="20"/>
              </w:rPr>
            </w:pPr>
            <w:r w:rsidRPr="001E7882">
              <w:rPr>
                <w:sz w:val="20"/>
                <w:szCs w:val="20"/>
              </w:rPr>
              <w:t>Коротченко</w:t>
            </w:r>
            <w:r w:rsidR="00184236" w:rsidRPr="001E7882">
              <w:rPr>
                <w:sz w:val="20"/>
                <w:szCs w:val="20"/>
              </w:rPr>
              <w:t xml:space="preserve"> </w:t>
            </w:r>
            <w:r w:rsidRPr="001E7882">
              <w:rPr>
                <w:sz w:val="20"/>
                <w:szCs w:val="20"/>
              </w:rPr>
              <w:t>Мария Александровна</w:t>
            </w:r>
          </w:p>
        </w:tc>
        <w:tc>
          <w:tcPr>
            <w:tcW w:w="1912" w:type="dxa"/>
          </w:tcPr>
          <w:p w:rsidR="00184236" w:rsidRPr="001E7882" w:rsidRDefault="00184236" w:rsidP="00184236">
            <w:pPr>
              <w:rPr>
                <w:sz w:val="20"/>
                <w:szCs w:val="20"/>
              </w:rPr>
            </w:pPr>
            <w:r w:rsidRPr="001E7882">
              <w:rPr>
                <w:sz w:val="20"/>
                <w:szCs w:val="20"/>
              </w:rPr>
              <w:t>Россия</w:t>
            </w:r>
          </w:p>
        </w:tc>
        <w:tc>
          <w:tcPr>
            <w:tcW w:w="3409" w:type="dxa"/>
          </w:tcPr>
          <w:p w:rsidR="00184236" w:rsidRPr="001E7882" w:rsidRDefault="00B47E59" w:rsidP="00B47E59">
            <w:pPr>
              <w:jc w:val="both"/>
              <w:rPr>
                <w:sz w:val="20"/>
                <w:szCs w:val="20"/>
              </w:rPr>
            </w:pPr>
            <w:r w:rsidRPr="001E7882">
              <w:rPr>
                <w:sz w:val="20"/>
                <w:szCs w:val="20"/>
              </w:rPr>
              <w:t>ООО "</w:t>
            </w:r>
            <w:proofErr w:type="spellStart"/>
            <w:r w:rsidRPr="001E7882">
              <w:rPr>
                <w:sz w:val="20"/>
                <w:szCs w:val="20"/>
              </w:rPr>
              <w:t>Элекон</w:t>
            </w:r>
            <w:proofErr w:type="spellEnd"/>
            <w:proofErr w:type="gramStart"/>
            <w:r w:rsidRPr="001E7882">
              <w:rPr>
                <w:sz w:val="20"/>
                <w:szCs w:val="20"/>
              </w:rPr>
              <w:t xml:space="preserve"> И</w:t>
            </w:r>
            <w:proofErr w:type="gramEnd"/>
            <w:r w:rsidRPr="001E7882">
              <w:rPr>
                <w:sz w:val="20"/>
                <w:szCs w:val="20"/>
              </w:rPr>
              <w:t xml:space="preserve">н </w:t>
            </w:r>
            <w:proofErr w:type="spellStart"/>
            <w:r w:rsidRPr="001E7882">
              <w:rPr>
                <w:sz w:val="20"/>
                <w:szCs w:val="20"/>
              </w:rPr>
              <w:t>Трейд</w:t>
            </w:r>
            <w:proofErr w:type="spellEnd"/>
            <w:r w:rsidRPr="001E7882">
              <w:rPr>
                <w:sz w:val="20"/>
                <w:szCs w:val="20"/>
              </w:rPr>
              <w:t>» г. Казань,  Генеральный директор</w:t>
            </w:r>
          </w:p>
        </w:tc>
      </w:tr>
      <w:tr w:rsidR="00184236" w:rsidRPr="001E7882" w:rsidTr="00184236">
        <w:tc>
          <w:tcPr>
            <w:tcW w:w="4248" w:type="dxa"/>
          </w:tcPr>
          <w:p w:rsidR="007F264B" w:rsidRPr="001E7882" w:rsidRDefault="00274CED" w:rsidP="007F264B">
            <w:pPr>
              <w:rPr>
                <w:sz w:val="20"/>
                <w:szCs w:val="20"/>
              </w:rPr>
            </w:pPr>
            <w:r w:rsidRPr="001E7882">
              <w:rPr>
                <w:rStyle w:val="Subst0"/>
                <w:b w:val="0"/>
                <w:i w:val="0"/>
                <w:sz w:val="20"/>
                <w:szCs w:val="20"/>
              </w:rPr>
              <w:t xml:space="preserve">Блохина Екатерина Ивановна </w:t>
            </w:r>
          </w:p>
          <w:p w:rsidR="00184236" w:rsidRPr="001E7882" w:rsidRDefault="00184236" w:rsidP="007F264B">
            <w:pPr>
              <w:ind w:firstLine="200"/>
              <w:rPr>
                <w:sz w:val="20"/>
                <w:szCs w:val="20"/>
              </w:rPr>
            </w:pPr>
          </w:p>
        </w:tc>
        <w:tc>
          <w:tcPr>
            <w:tcW w:w="1912" w:type="dxa"/>
          </w:tcPr>
          <w:p w:rsidR="00184236" w:rsidRPr="001E7882" w:rsidRDefault="00184236" w:rsidP="00184236">
            <w:pPr>
              <w:rPr>
                <w:sz w:val="20"/>
                <w:szCs w:val="20"/>
              </w:rPr>
            </w:pPr>
            <w:r w:rsidRPr="001E7882">
              <w:rPr>
                <w:sz w:val="20"/>
                <w:szCs w:val="20"/>
              </w:rPr>
              <w:t>Россия</w:t>
            </w:r>
          </w:p>
        </w:tc>
        <w:tc>
          <w:tcPr>
            <w:tcW w:w="3409" w:type="dxa"/>
          </w:tcPr>
          <w:p w:rsidR="00184236" w:rsidRPr="001E7882" w:rsidRDefault="00274CED" w:rsidP="00274CED">
            <w:pPr>
              <w:jc w:val="both"/>
              <w:rPr>
                <w:sz w:val="20"/>
                <w:szCs w:val="20"/>
              </w:rPr>
            </w:pPr>
            <w:r w:rsidRPr="001E7882">
              <w:rPr>
                <w:sz w:val="20"/>
                <w:szCs w:val="20"/>
              </w:rPr>
              <w:t xml:space="preserve">АО «Завод </w:t>
            </w:r>
            <w:proofErr w:type="spellStart"/>
            <w:r w:rsidRPr="001E7882">
              <w:rPr>
                <w:sz w:val="20"/>
                <w:szCs w:val="20"/>
              </w:rPr>
              <w:t>Элекон</w:t>
            </w:r>
            <w:proofErr w:type="spellEnd"/>
            <w:r w:rsidRPr="001E7882">
              <w:rPr>
                <w:sz w:val="20"/>
                <w:szCs w:val="20"/>
              </w:rPr>
              <w:t xml:space="preserve">», заместитель генерального директора по </w:t>
            </w:r>
            <w:proofErr w:type="spellStart"/>
            <w:r w:rsidRPr="001E7882">
              <w:rPr>
                <w:sz w:val="20"/>
                <w:szCs w:val="20"/>
              </w:rPr>
              <w:t>соцкультсбыту</w:t>
            </w:r>
            <w:proofErr w:type="spellEnd"/>
            <w:r w:rsidRPr="001E7882">
              <w:rPr>
                <w:sz w:val="20"/>
                <w:szCs w:val="20"/>
              </w:rPr>
              <w:t xml:space="preserve"> </w:t>
            </w:r>
          </w:p>
        </w:tc>
      </w:tr>
      <w:tr w:rsidR="007F264B" w:rsidRPr="001E7882" w:rsidTr="00184236">
        <w:tc>
          <w:tcPr>
            <w:tcW w:w="4248" w:type="dxa"/>
          </w:tcPr>
          <w:p w:rsidR="007F264B" w:rsidRPr="001E7882" w:rsidRDefault="007F264B" w:rsidP="007F264B">
            <w:pPr>
              <w:rPr>
                <w:b/>
                <w:i/>
                <w:sz w:val="20"/>
                <w:szCs w:val="20"/>
              </w:rPr>
            </w:pPr>
            <w:r w:rsidRPr="001E7882">
              <w:rPr>
                <w:rStyle w:val="Subst0"/>
                <w:b w:val="0"/>
                <w:i w:val="0"/>
                <w:sz w:val="20"/>
                <w:szCs w:val="20"/>
              </w:rPr>
              <w:t>Коротченко Павел Владимирович</w:t>
            </w:r>
          </w:p>
          <w:p w:rsidR="007F264B" w:rsidRPr="001E7882" w:rsidRDefault="007F264B" w:rsidP="007F264B">
            <w:pPr>
              <w:ind w:firstLine="200"/>
              <w:rPr>
                <w:rStyle w:val="Subst0"/>
                <w:b w:val="0"/>
                <w:i w:val="0"/>
                <w:sz w:val="20"/>
                <w:szCs w:val="20"/>
              </w:rPr>
            </w:pPr>
          </w:p>
        </w:tc>
        <w:tc>
          <w:tcPr>
            <w:tcW w:w="1912" w:type="dxa"/>
          </w:tcPr>
          <w:p w:rsidR="007F264B" w:rsidRPr="001E7882" w:rsidRDefault="007F264B" w:rsidP="00184236">
            <w:pPr>
              <w:rPr>
                <w:sz w:val="20"/>
                <w:szCs w:val="20"/>
              </w:rPr>
            </w:pPr>
            <w:r w:rsidRPr="001E7882">
              <w:rPr>
                <w:sz w:val="20"/>
                <w:szCs w:val="20"/>
              </w:rPr>
              <w:t>Россия</w:t>
            </w:r>
          </w:p>
        </w:tc>
        <w:tc>
          <w:tcPr>
            <w:tcW w:w="3409" w:type="dxa"/>
          </w:tcPr>
          <w:p w:rsidR="007F264B" w:rsidRPr="001E7882" w:rsidRDefault="007F264B" w:rsidP="00A33CD0">
            <w:pPr>
              <w:jc w:val="both"/>
              <w:rPr>
                <w:sz w:val="20"/>
                <w:szCs w:val="20"/>
              </w:rPr>
            </w:pPr>
            <w:r w:rsidRPr="001E7882">
              <w:rPr>
                <w:sz w:val="20"/>
                <w:szCs w:val="20"/>
              </w:rPr>
              <w:t xml:space="preserve">АО "Завод </w:t>
            </w:r>
            <w:proofErr w:type="spellStart"/>
            <w:r w:rsidRPr="001E7882">
              <w:rPr>
                <w:sz w:val="20"/>
                <w:szCs w:val="20"/>
              </w:rPr>
              <w:t>Элекон</w:t>
            </w:r>
            <w:proofErr w:type="spellEnd"/>
            <w:r w:rsidRPr="001E7882">
              <w:rPr>
                <w:sz w:val="20"/>
                <w:szCs w:val="20"/>
              </w:rPr>
              <w:t>"</w:t>
            </w:r>
            <w:r w:rsidR="00B47E59" w:rsidRPr="001E7882">
              <w:rPr>
                <w:sz w:val="20"/>
                <w:szCs w:val="20"/>
              </w:rPr>
              <w:t>. Генеральный директор</w:t>
            </w:r>
          </w:p>
        </w:tc>
      </w:tr>
    </w:tbl>
    <w:p w:rsidR="002A64DA" w:rsidRPr="001E7882" w:rsidRDefault="002A64DA" w:rsidP="008E11EE">
      <w:pPr>
        <w:jc w:val="both"/>
        <w:rPr>
          <w:color w:val="FF0000"/>
          <w:sz w:val="20"/>
          <w:szCs w:val="20"/>
        </w:rPr>
      </w:pPr>
    </w:p>
    <w:p w:rsidR="00DA01BE" w:rsidRPr="001E7882" w:rsidRDefault="00DA01BE" w:rsidP="008E11EE">
      <w:pPr>
        <w:jc w:val="both"/>
        <w:rPr>
          <w:color w:val="000000" w:themeColor="text1"/>
          <w:sz w:val="20"/>
          <w:szCs w:val="20"/>
        </w:rPr>
      </w:pPr>
      <w:r w:rsidRPr="001E7882">
        <w:rPr>
          <w:color w:val="000000" w:themeColor="text1"/>
          <w:sz w:val="20"/>
          <w:szCs w:val="20"/>
        </w:rPr>
        <w:t xml:space="preserve">Органом </w:t>
      </w:r>
      <w:proofErr w:type="gramStart"/>
      <w:r w:rsidRPr="001E7882">
        <w:rPr>
          <w:color w:val="000000" w:themeColor="text1"/>
          <w:sz w:val="20"/>
          <w:szCs w:val="20"/>
        </w:rPr>
        <w:t>контроля за</w:t>
      </w:r>
      <w:proofErr w:type="gramEnd"/>
      <w:r w:rsidRPr="001E7882">
        <w:rPr>
          <w:color w:val="000000" w:themeColor="text1"/>
          <w:sz w:val="20"/>
          <w:szCs w:val="20"/>
        </w:rPr>
        <w:t xml:space="preserve"> финансово-хозяйственной деятельностью Общества является Ревизионная комиссия в составе:</w:t>
      </w:r>
    </w:p>
    <w:p w:rsidR="000242DB" w:rsidRPr="001E7882" w:rsidRDefault="00DA01BE" w:rsidP="008E11EE">
      <w:pPr>
        <w:jc w:val="both"/>
        <w:rPr>
          <w:color w:val="000000" w:themeColor="text1"/>
          <w:sz w:val="20"/>
          <w:szCs w:val="20"/>
        </w:rPr>
      </w:pPr>
      <w:r w:rsidRPr="001E7882">
        <w:rPr>
          <w:color w:val="000000" w:themeColor="text1"/>
          <w:sz w:val="20"/>
          <w:szCs w:val="20"/>
        </w:rPr>
        <w:t>Лекарева Евгения Николаевна;</w:t>
      </w:r>
    </w:p>
    <w:p w:rsidR="00DA01BE" w:rsidRPr="001E7882" w:rsidRDefault="00DA01BE" w:rsidP="008E11EE">
      <w:pPr>
        <w:jc w:val="both"/>
        <w:rPr>
          <w:color w:val="000000" w:themeColor="text1"/>
          <w:sz w:val="20"/>
          <w:szCs w:val="20"/>
        </w:rPr>
      </w:pPr>
      <w:r w:rsidRPr="001E7882">
        <w:rPr>
          <w:color w:val="000000" w:themeColor="text1"/>
          <w:sz w:val="20"/>
          <w:szCs w:val="20"/>
        </w:rPr>
        <w:t xml:space="preserve">Сулейманова Лилия </w:t>
      </w:r>
      <w:proofErr w:type="spellStart"/>
      <w:r w:rsidRPr="001E7882">
        <w:rPr>
          <w:color w:val="000000" w:themeColor="text1"/>
          <w:sz w:val="20"/>
          <w:szCs w:val="20"/>
        </w:rPr>
        <w:t>Мансуровна</w:t>
      </w:r>
      <w:proofErr w:type="spellEnd"/>
      <w:r w:rsidRPr="001E7882">
        <w:rPr>
          <w:color w:val="000000" w:themeColor="text1"/>
          <w:sz w:val="20"/>
          <w:szCs w:val="20"/>
        </w:rPr>
        <w:t>;</w:t>
      </w:r>
    </w:p>
    <w:p w:rsidR="00DA01BE" w:rsidRPr="001E7882" w:rsidRDefault="004101C9" w:rsidP="008E11EE">
      <w:pPr>
        <w:jc w:val="both"/>
        <w:rPr>
          <w:color w:val="000000" w:themeColor="text1"/>
          <w:sz w:val="20"/>
          <w:szCs w:val="20"/>
        </w:rPr>
      </w:pPr>
      <w:proofErr w:type="spellStart"/>
      <w:r w:rsidRPr="001E7882">
        <w:rPr>
          <w:color w:val="000000" w:themeColor="text1"/>
          <w:sz w:val="20"/>
          <w:szCs w:val="20"/>
        </w:rPr>
        <w:t>Киселевич</w:t>
      </w:r>
      <w:proofErr w:type="spellEnd"/>
      <w:r w:rsidRPr="001E7882">
        <w:rPr>
          <w:color w:val="000000" w:themeColor="text1"/>
          <w:sz w:val="20"/>
          <w:szCs w:val="20"/>
        </w:rPr>
        <w:t xml:space="preserve"> Ольга Алексеевна</w:t>
      </w:r>
      <w:r w:rsidR="00DA01BE" w:rsidRPr="001E7882">
        <w:rPr>
          <w:color w:val="000000" w:themeColor="text1"/>
          <w:sz w:val="20"/>
          <w:szCs w:val="20"/>
        </w:rPr>
        <w:t>.</w:t>
      </w:r>
    </w:p>
    <w:p w:rsidR="00DA01BE" w:rsidRPr="001E7882" w:rsidRDefault="00DA01BE" w:rsidP="008E11EE">
      <w:pPr>
        <w:jc w:val="both"/>
        <w:rPr>
          <w:color w:val="000000" w:themeColor="text1"/>
          <w:sz w:val="20"/>
          <w:szCs w:val="20"/>
        </w:rPr>
      </w:pPr>
    </w:p>
    <w:p w:rsidR="00ED427B" w:rsidRPr="001E7882" w:rsidRDefault="00FC4EFA" w:rsidP="008E11EE">
      <w:pPr>
        <w:jc w:val="both"/>
        <w:rPr>
          <w:b/>
          <w:sz w:val="20"/>
          <w:szCs w:val="20"/>
          <w:u w:val="single"/>
        </w:rPr>
      </w:pPr>
      <w:r w:rsidRPr="00A30C66">
        <w:rPr>
          <w:bCs/>
          <w:snapToGrid w:val="0"/>
          <w:sz w:val="20"/>
          <w:szCs w:val="20"/>
        </w:rPr>
        <w:t xml:space="preserve"> </w:t>
      </w:r>
      <w:r w:rsidR="00ED427B" w:rsidRPr="00A30C66">
        <w:rPr>
          <w:bCs/>
          <w:snapToGrid w:val="0"/>
          <w:sz w:val="20"/>
          <w:szCs w:val="20"/>
        </w:rPr>
        <w:t xml:space="preserve">Состав </w:t>
      </w:r>
      <w:proofErr w:type="spellStart"/>
      <w:r w:rsidR="00ED427B" w:rsidRPr="00A30C66">
        <w:rPr>
          <w:bCs/>
          <w:snapToGrid w:val="0"/>
          <w:sz w:val="20"/>
          <w:szCs w:val="20"/>
        </w:rPr>
        <w:t>аффилированных</w:t>
      </w:r>
      <w:proofErr w:type="spellEnd"/>
      <w:r w:rsidR="00ED427B" w:rsidRPr="00A30C66">
        <w:rPr>
          <w:bCs/>
          <w:snapToGrid w:val="0"/>
          <w:sz w:val="20"/>
          <w:szCs w:val="20"/>
        </w:rPr>
        <w:t xml:space="preserve"> лиц на 31.12.20</w:t>
      </w:r>
      <w:r w:rsidR="00A26B0F" w:rsidRPr="00A30C66">
        <w:rPr>
          <w:bCs/>
          <w:snapToGrid w:val="0"/>
          <w:sz w:val="20"/>
          <w:szCs w:val="20"/>
        </w:rPr>
        <w:t>2</w:t>
      </w:r>
      <w:r w:rsidR="00924696" w:rsidRPr="00A30C66">
        <w:rPr>
          <w:bCs/>
          <w:snapToGrid w:val="0"/>
          <w:sz w:val="20"/>
          <w:szCs w:val="20"/>
        </w:rPr>
        <w:t>4</w:t>
      </w:r>
      <w:r w:rsidR="00ED427B" w:rsidRPr="001E7882">
        <w:rPr>
          <w:b/>
          <w:bCs/>
          <w:snapToGrid w:val="0"/>
          <w:sz w:val="20"/>
          <w:szCs w:val="20"/>
        </w:rPr>
        <w:t xml:space="preserve"> г. </w:t>
      </w:r>
    </w:p>
    <w:tbl>
      <w:tblPr>
        <w:tblW w:w="10348" w:type="dxa"/>
        <w:tblInd w:w="28" w:type="dxa"/>
        <w:tblLayout w:type="fixed"/>
        <w:tblCellMar>
          <w:left w:w="28" w:type="dxa"/>
          <w:right w:w="28" w:type="dxa"/>
        </w:tblCellMar>
        <w:tblLook w:val="0000"/>
      </w:tblPr>
      <w:tblGrid>
        <w:gridCol w:w="426"/>
        <w:gridCol w:w="1984"/>
        <w:gridCol w:w="2552"/>
        <w:gridCol w:w="2126"/>
        <w:gridCol w:w="992"/>
        <w:gridCol w:w="1276"/>
        <w:gridCol w:w="992"/>
      </w:tblGrid>
      <w:tr w:rsidR="00ED427B" w:rsidRPr="001E7882" w:rsidTr="006B2CC8">
        <w:tc>
          <w:tcPr>
            <w:tcW w:w="426" w:type="dxa"/>
            <w:tcBorders>
              <w:top w:val="single" w:sz="2" w:space="0" w:color="000000"/>
              <w:left w:val="single" w:sz="2" w:space="0" w:color="000000"/>
              <w:bottom w:val="single" w:sz="2" w:space="0" w:color="000000"/>
              <w:right w:val="single" w:sz="2" w:space="0" w:color="000000"/>
            </w:tcBorders>
          </w:tcPr>
          <w:p w:rsidR="00ED427B" w:rsidRPr="001E7882" w:rsidRDefault="00ED427B" w:rsidP="00D326B8">
            <w:pPr>
              <w:jc w:val="center"/>
              <w:rPr>
                <w:sz w:val="20"/>
                <w:szCs w:val="20"/>
              </w:rPr>
            </w:pPr>
            <w:r w:rsidRPr="001E7882">
              <w:rPr>
                <w:sz w:val="20"/>
                <w:szCs w:val="20"/>
              </w:rPr>
              <w:t>№</w:t>
            </w:r>
            <w:r w:rsidRPr="001E7882">
              <w:rPr>
                <w:sz w:val="20"/>
                <w:szCs w:val="20"/>
              </w:rPr>
              <w:br/>
            </w:r>
            <w:proofErr w:type="spellStart"/>
            <w:proofErr w:type="gramStart"/>
            <w:r w:rsidRPr="001E7882">
              <w:rPr>
                <w:sz w:val="20"/>
                <w:szCs w:val="20"/>
              </w:rPr>
              <w:t>п</w:t>
            </w:r>
            <w:proofErr w:type="spellEnd"/>
            <w:proofErr w:type="gramEnd"/>
            <w:r w:rsidRPr="001E7882">
              <w:rPr>
                <w:sz w:val="20"/>
                <w:szCs w:val="20"/>
              </w:rPr>
              <w:t>/</w:t>
            </w:r>
            <w:proofErr w:type="spellStart"/>
            <w:r w:rsidRPr="001E7882">
              <w:rPr>
                <w:sz w:val="20"/>
                <w:szCs w:val="20"/>
              </w:rPr>
              <w:t>п</w:t>
            </w:r>
            <w:proofErr w:type="spellEnd"/>
          </w:p>
        </w:tc>
        <w:tc>
          <w:tcPr>
            <w:tcW w:w="1984" w:type="dxa"/>
            <w:tcBorders>
              <w:top w:val="single" w:sz="2" w:space="0" w:color="000000"/>
              <w:left w:val="single" w:sz="2" w:space="0" w:color="000000"/>
              <w:bottom w:val="single" w:sz="2" w:space="0" w:color="000000"/>
              <w:right w:val="single" w:sz="2" w:space="0" w:color="000000"/>
            </w:tcBorders>
          </w:tcPr>
          <w:p w:rsidR="00ED427B" w:rsidRPr="001E7882" w:rsidRDefault="00ED427B" w:rsidP="00D326B8">
            <w:pPr>
              <w:jc w:val="center"/>
              <w:rPr>
                <w:sz w:val="20"/>
                <w:szCs w:val="20"/>
              </w:rPr>
            </w:pPr>
            <w:r w:rsidRPr="001E7882">
              <w:rPr>
                <w:sz w:val="20"/>
                <w:szCs w:val="20"/>
              </w:rPr>
              <w:t xml:space="preserve">Полное фирменное наименование (наименование для некоммерческой организации) или фамилия, имя, отчество </w:t>
            </w:r>
            <w:proofErr w:type="spellStart"/>
            <w:r w:rsidRPr="001E7882">
              <w:rPr>
                <w:sz w:val="20"/>
                <w:szCs w:val="20"/>
              </w:rPr>
              <w:t>аффилированного</w:t>
            </w:r>
            <w:proofErr w:type="spellEnd"/>
            <w:r w:rsidRPr="001E7882">
              <w:rPr>
                <w:sz w:val="20"/>
                <w:szCs w:val="20"/>
              </w:rPr>
              <w:t xml:space="preserve"> лица</w:t>
            </w:r>
          </w:p>
        </w:tc>
        <w:tc>
          <w:tcPr>
            <w:tcW w:w="2552" w:type="dxa"/>
            <w:tcBorders>
              <w:top w:val="single" w:sz="2" w:space="0" w:color="000000"/>
              <w:left w:val="single" w:sz="2" w:space="0" w:color="000000"/>
              <w:bottom w:val="single" w:sz="2" w:space="0" w:color="000000"/>
              <w:right w:val="single" w:sz="2" w:space="0" w:color="000000"/>
            </w:tcBorders>
          </w:tcPr>
          <w:p w:rsidR="00ED427B" w:rsidRPr="001E7882" w:rsidRDefault="00ED427B" w:rsidP="00D326B8">
            <w:pPr>
              <w:jc w:val="center"/>
              <w:rPr>
                <w:sz w:val="20"/>
                <w:szCs w:val="20"/>
              </w:rPr>
            </w:pPr>
            <w:r w:rsidRPr="001E7882">
              <w:rPr>
                <w:sz w:val="20"/>
                <w:szCs w:val="20"/>
              </w:rPr>
              <w:t>Место нахождения юридического лица или место жительства физического лица (указывается только с согласия физического лица)</w:t>
            </w:r>
          </w:p>
        </w:tc>
        <w:tc>
          <w:tcPr>
            <w:tcW w:w="2126" w:type="dxa"/>
            <w:tcBorders>
              <w:top w:val="single" w:sz="2" w:space="0" w:color="000000"/>
              <w:left w:val="single" w:sz="2" w:space="0" w:color="000000"/>
              <w:bottom w:val="single" w:sz="2" w:space="0" w:color="000000"/>
              <w:right w:val="single" w:sz="2" w:space="0" w:color="000000"/>
            </w:tcBorders>
          </w:tcPr>
          <w:p w:rsidR="00ED427B" w:rsidRPr="001E7882" w:rsidRDefault="00ED427B" w:rsidP="00D326B8">
            <w:pPr>
              <w:jc w:val="center"/>
              <w:rPr>
                <w:sz w:val="20"/>
                <w:szCs w:val="20"/>
              </w:rPr>
            </w:pPr>
            <w:r w:rsidRPr="001E7882">
              <w:rPr>
                <w:sz w:val="20"/>
                <w:szCs w:val="20"/>
              </w:rPr>
              <w:t xml:space="preserve">Основание (основания), в силу которого лицо признается </w:t>
            </w:r>
            <w:proofErr w:type="spellStart"/>
            <w:r w:rsidRPr="001E7882">
              <w:rPr>
                <w:sz w:val="20"/>
                <w:szCs w:val="20"/>
              </w:rPr>
              <w:t>аффилированным</w:t>
            </w:r>
            <w:proofErr w:type="spellEnd"/>
          </w:p>
        </w:tc>
        <w:tc>
          <w:tcPr>
            <w:tcW w:w="992" w:type="dxa"/>
            <w:tcBorders>
              <w:top w:val="single" w:sz="2" w:space="0" w:color="000000"/>
              <w:left w:val="single" w:sz="2" w:space="0" w:color="000000"/>
              <w:bottom w:val="single" w:sz="2" w:space="0" w:color="000000"/>
              <w:right w:val="single" w:sz="2" w:space="0" w:color="000000"/>
            </w:tcBorders>
          </w:tcPr>
          <w:p w:rsidR="00B102BA" w:rsidRPr="001E7882" w:rsidRDefault="00ED427B" w:rsidP="00826257">
            <w:pPr>
              <w:tabs>
                <w:tab w:val="left" w:pos="692"/>
              </w:tabs>
              <w:rPr>
                <w:sz w:val="20"/>
                <w:szCs w:val="20"/>
              </w:rPr>
            </w:pPr>
            <w:r w:rsidRPr="001E7882">
              <w:rPr>
                <w:sz w:val="20"/>
                <w:szCs w:val="20"/>
              </w:rPr>
              <w:t xml:space="preserve">Дата </w:t>
            </w:r>
          </w:p>
          <w:p w:rsidR="00ED427B" w:rsidRPr="001E7882" w:rsidRDefault="00ED427B" w:rsidP="00ED427B">
            <w:pPr>
              <w:rPr>
                <w:sz w:val="20"/>
                <w:szCs w:val="20"/>
              </w:rPr>
            </w:pPr>
            <w:r w:rsidRPr="001E7882">
              <w:rPr>
                <w:sz w:val="20"/>
                <w:szCs w:val="20"/>
              </w:rPr>
              <w:t>наступления</w:t>
            </w:r>
          </w:p>
          <w:p w:rsidR="00B102BA" w:rsidRPr="001E7882" w:rsidRDefault="00ED427B" w:rsidP="00ED427B">
            <w:pPr>
              <w:rPr>
                <w:sz w:val="20"/>
                <w:szCs w:val="20"/>
              </w:rPr>
            </w:pPr>
            <w:r w:rsidRPr="001E7882">
              <w:rPr>
                <w:sz w:val="20"/>
                <w:szCs w:val="20"/>
              </w:rPr>
              <w:t xml:space="preserve">основания </w:t>
            </w:r>
          </w:p>
          <w:p w:rsidR="00ED427B" w:rsidRPr="001E7882" w:rsidRDefault="00ED427B" w:rsidP="00ED427B">
            <w:pPr>
              <w:rPr>
                <w:sz w:val="20"/>
                <w:szCs w:val="20"/>
              </w:rPr>
            </w:pPr>
            <w:r w:rsidRPr="001E7882">
              <w:rPr>
                <w:sz w:val="20"/>
                <w:szCs w:val="20"/>
              </w:rPr>
              <w:t>(оснований)</w:t>
            </w:r>
          </w:p>
        </w:tc>
        <w:tc>
          <w:tcPr>
            <w:tcW w:w="1276" w:type="dxa"/>
            <w:tcBorders>
              <w:top w:val="single" w:sz="2" w:space="0" w:color="000000"/>
              <w:left w:val="single" w:sz="2" w:space="0" w:color="000000"/>
              <w:bottom w:val="single" w:sz="2" w:space="0" w:color="000000"/>
              <w:right w:val="single" w:sz="2" w:space="0" w:color="000000"/>
            </w:tcBorders>
          </w:tcPr>
          <w:p w:rsidR="00ED427B" w:rsidRPr="001E7882" w:rsidRDefault="00ED427B" w:rsidP="00706EDF">
            <w:pPr>
              <w:ind w:left="398" w:right="256" w:hanging="398"/>
              <w:jc w:val="center"/>
              <w:rPr>
                <w:sz w:val="20"/>
                <w:szCs w:val="20"/>
              </w:rPr>
            </w:pPr>
            <w:r w:rsidRPr="001E7882">
              <w:rPr>
                <w:sz w:val="20"/>
                <w:szCs w:val="20"/>
              </w:rPr>
              <w:t xml:space="preserve">Доля участия </w:t>
            </w:r>
            <w:proofErr w:type="spellStart"/>
            <w:r w:rsidRPr="001E7882">
              <w:rPr>
                <w:sz w:val="20"/>
                <w:szCs w:val="20"/>
              </w:rPr>
              <w:t>аффилирова</w:t>
            </w:r>
            <w:r w:rsidR="00706EDF" w:rsidRPr="001E7882">
              <w:rPr>
                <w:sz w:val="20"/>
                <w:szCs w:val="20"/>
              </w:rPr>
              <w:t>н</w:t>
            </w:r>
            <w:r w:rsidRPr="001E7882">
              <w:rPr>
                <w:sz w:val="20"/>
                <w:szCs w:val="20"/>
              </w:rPr>
              <w:t>ного</w:t>
            </w:r>
            <w:proofErr w:type="spellEnd"/>
            <w:r w:rsidRPr="001E7882">
              <w:rPr>
                <w:sz w:val="20"/>
                <w:szCs w:val="20"/>
              </w:rPr>
              <w:t xml:space="preserve"> лица в уставном капитале акционерного общества, %</w:t>
            </w:r>
          </w:p>
        </w:tc>
        <w:tc>
          <w:tcPr>
            <w:tcW w:w="992" w:type="dxa"/>
            <w:tcBorders>
              <w:top w:val="single" w:sz="2" w:space="0" w:color="000000"/>
              <w:left w:val="single" w:sz="2" w:space="0" w:color="000000"/>
              <w:bottom w:val="single" w:sz="2" w:space="0" w:color="000000"/>
              <w:right w:val="single" w:sz="2" w:space="0" w:color="000000"/>
            </w:tcBorders>
          </w:tcPr>
          <w:p w:rsidR="00ED427B" w:rsidRPr="001E7882" w:rsidRDefault="00ED427B" w:rsidP="00D326B8">
            <w:pPr>
              <w:jc w:val="center"/>
              <w:rPr>
                <w:sz w:val="20"/>
                <w:szCs w:val="20"/>
              </w:rPr>
            </w:pPr>
            <w:r w:rsidRPr="001E7882">
              <w:rPr>
                <w:sz w:val="20"/>
                <w:szCs w:val="20"/>
              </w:rPr>
              <w:t xml:space="preserve">Доля принадлежащих </w:t>
            </w:r>
            <w:proofErr w:type="spellStart"/>
            <w:r w:rsidRPr="001E7882">
              <w:rPr>
                <w:sz w:val="20"/>
                <w:szCs w:val="20"/>
              </w:rPr>
              <w:t>аффилированному</w:t>
            </w:r>
            <w:proofErr w:type="spellEnd"/>
            <w:r w:rsidRPr="001E7882">
              <w:rPr>
                <w:sz w:val="20"/>
                <w:szCs w:val="20"/>
              </w:rPr>
              <w:t xml:space="preserve"> лицу обыкновенных акций акционерного общества, %</w:t>
            </w:r>
          </w:p>
        </w:tc>
      </w:tr>
      <w:tr w:rsidR="00ED427B" w:rsidRPr="001E7882" w:rsidTr="006B2CC8">
        <w:tc>
          <w:tcPr>
            <w:tcW w:w="426" w:type="dxa"/>
            <w:tcBorders>
              <w:top w:val="single" w:sz="2" w:space="0" w:color="000000"/>
              <w:left w:val="single" w:sz="2" w:space="0" w:color="000000"/>
              <w:bottom w:val="single" w:sz="2" w:space="0" w:color="000000"/>
              <w:right w:val="single" w:sz="2" w:space="0" w:color="000000"/>
            </w:tcBorders>
            <w:vAlign w:val="bottom"/>
          </w:tcPr>
          <w:p w:rsidR="00ED427B" w:rsidRPr="001E7882" w:rsidRDefault="00ED427B" w:rsidP="00B102BA">
            <w:pPr>
              <w:jc w:val="center"/>
              <w:rPr>
                <w:sz w:val="20"/>
                <w:szCs w:val="20"/>
              </w:rPr>
            </w:pPr>
            <w:r w:rsidRPr="001E7882">
              <w:rPr>
                <w:sz w:val="20"/>
                <w:szCs w:val="20"/>
              </w:rPr>
              <w:t>1</w:t>
            </w:r>
          </w:p>
        </w:tc>
        <w:tc>
          <w:tcPr>
            <w:tcW w:w="1984" w:type="dxa"/>
            <w:tcBorders>
              <w:top w:val="single" w:sz="2" w:space="0" w:color="000000"/>
              <w:left w:val="single" w:sz="2" w:space="0" w:color="000000"/>
              <w:bottom w:val="single" w:sz="2" w:space="0" w:color="000000"/>
              <w:right w:val="single" w:sz="2" w:space="0" w:color="000000"/>
            </w:tcBorders>
            <w:vAlign w:val="bottom"/>
          </w:tcPr>
          <w:p w:rsidR="00ED427B" w:rsidRPr="001E7882" w:rsidRDefault="00ED427B" w:rsidP="00B102BA">
            <w:pPr>
              <w:jc w:val="center"/>
              <w:rPr>
                <w:sz w:val="20"/>
                <w:szCs w:val="20"/>
              </w:rPr>
            </w:pPr>
            <w:r w:rsidRPr="001E7882">
              <w:rPr>
                <w:sz w:val="20"/>
                <w:szCs w:val="20"/>
              </w:rPr>
              <w:t>2</w:t>
            </w:r>
          </w:p>
        </w:tc>
        <w:tc>
          <w:tcPr>
            <w:tcW w:w="2552" w:type="dxa"/>
            <w:tcBorders>
              <w:top w:val="single" w:sz="2" w:space="0" w:color="000000"/>
              <w:left w:val="single" w:sz="2" w:space="0" w:color="000000"/>
              <w:bottom w:val="single" w:sz="2" w:space="0" w:color="000000"/>
              <w:right w:val="single" w:sz="2" w:space="0" w:color="000000"/>
            </w:tcBorders>
            <w:vAlign w:val="bottom"/>
          </w:tcPr>
          <w:p w:rsidR="00ED427B" w:rsidRPr="001E7882" w:rsidRDefault="00ED427B" w:rsidP="00B102BA">
            <w:pPr>
              <w:jc w:val="center"/>
              <w:rPr>
                <w:sz w:val="20"/>
                <w:szCs w:val="20"/>
              </w:rPr>
            </w:pPr>
            <w:r w:rsidRPr="001E7882">
              <w:rPr>
                <w:sz w:val="20"/>
                <w:szCs w:val="20"/>
              </w:rPr>
              <w:t>3</w:t>
            </w:r>
          </w:p>
        </w:tc>
        <w:tc>
          <w:tcPr>
            <w:tcW w:w="2126" w:type="dxa"/>
            <w:tcBorders>
              <w:top w:val="single" w:sz="2" w:space="0" w:color="000000"/>
              <w:left w:val="single" w:sz="2" w:space="0" w:color="000000"/>
              <w:bottom w:val="single" w:sz="2" w:space="0" w:color="000000"/>
              <w:right w:val="single" w:sz="2" w:space="0" w:color="000000"/>
            </w:tcBorders>
            <w:vAlign w:val="bottom"/>
          </w:tcPr>
          <w:p w:rsidR="00ED427B" w:rsidRPr="001E7882" w:rsidRDefault="00ED427B" w:rsidP="00B102BA">
            <w:pPr>
              <w:jc w:val="center"/>
              <w:rPr>
                <w:sz w:val="20"/>
                <w:szCs w:val="20"/>
              </w:rPr>
            </w:pPr>
            <w:r w:rsidRPr="001E7882">
              <w:rPr>
                <w:sz w:val="20"/>
                <w:szCs w:val="20"/>
              </w:rPr>
              <w:t>4</w:t>
            </w:r>
          </w:p>
        </w:tc>
        <w:tc>
          <w:tcPr>
            <w:tcW w:w="992" w:type="dxa"/>
            <w:tcBorders>
              <w:top w:val="single" w:sz="2" w:space="0" w:color="000000"/>
              <w:left w:val="single" w:sz="2" w:space="0" w:color="000000"/>
              <w:bottom w:val="single" w:sz="2" w:space="0" w:color="000000"/>
              <w:right w:val="single" w:sz="2" w:space="0" w:color="000000"/>
            </w:tcBorders>
            <w:vAlign w:val="bottom"/>
          </w:tcPr>
          <w:p w:rsidR="00ED427B" w:rsidRPr="001E7882" w:rsidRDefault="00ED427B" w:rsidP="00B102BA">
            <w:pPr>
              <w:jc w:val="center"/>
              <w:rPr>
                <w:sz w:val="20"/>
                <w:szCs w:val="20"/>
              </w:rPr>
            </w:pPr>
            <w:r w:rsidRPr="001E7882">
              <w:rPr>
                <w:sz w:val="20"/>
                <w:szCs w:val="20"/>
              </w:rPr>
              <w:t>5</w:t>
            </w:r>
          </w:p>
        </w:tc>
        <w:tc>
          <w:tcPr>
            <w:tcW w:w="1276" w:type="dxa"/>
            <w:tcBorders>
              <w:top w:val="single" w:sz="2" w:space="0" w:color="000000"/>
              <w:left w:val="single" w:sz="2" w:space="0" w:color="000000"/>
              <w:bottom w:val="single" w:sz="2" w:space="0" w:color="000000"/>
              <w:right w:val="single" w:sz="2" w:space="0" w:color="000000"/>
            </w:tcBorders>
            <w:vAlign w:val="bottom"/>
          </w:tcPr>
          <w:p w:rsidR="00ED427B" w:rsidRPr="001E7882" w:rsidRDefault="00ED427B" w:rsidP="00B102BA">
            <w:pPr>
              <w:jc w:val="center"/>
              <w:rPr>
                <w:sz w:val="20"/>
                <w:szCs w:val="20"/>
              </w:rPr>
            </w:pPr>
            <w:r w:rsidRPr="001E7882">
              <w:rPr>
                <w:sz w:val="20"/>
                <w:szCs w:val="20"/>
              </w:rPr>
              <w:t>6</w:t>
            </w:r>
          </w:p>
        </w:tc>
        <w:tc>
          <w:tcPr>
            <w:tcW w:w="992" w:type="dxa"/>
            <w:tcBorders>
              <w:top w:val="single" w:sz="2" w:space="0" w:color="000000"/>
              <w:left w:val="single" w:sz="2" w:space="0" w:color="000000"/>
              <w:bottom w:val="single" w:sz="2" w:space="0" w:color="000000"/>
              <w:right w:val="single" w:sz="2" w:space="0" w:color="000000"/>
            </w:tcBorders>
            <w:vAlign w:val="bottom"/>
          </w:tcPr>
          <w:p w:rsidR="00ED427B" w:rsidRPr="001E7882" w:rsidRDefault="00ED427B" w:rsidP="00B102BA">
            <w:pPr>
              <w:jc w:val="center"/>
              <w:rPr>
                <w:sz w:val="20"/>
                <w:szCs w:val="20"/>
              </w:rPr>
            </w:pPr>
            <w:r w:rsidRPr="001E7882">
              <w:rPr>
                <w:sz w:val="20"/>
                <w:szCs w:val="20"/>
              </w:rPr>
              <w:t>7</w:t>
            </w:r>
          </w:p>
        </w:tc>
      </w:tr>
      <w:tr w:rsidR="00931978" w:rsidRPr="001E7882" w:rsidTr="006B2CC8">
        <w:trPr>
          <w:trHeight w:val="794"/>
        </w:trPr>
        <w:tc>
          <w:tcPr>
            <w:tcW w:w="426" w:type="dxa"/>
            <w:tcBorders>
              <w:top w:val="single" w:sz="2" w:space="0" w:color="000000"/>
              <w:left w:val="single" w:sz="2" w:space="0" w:color="000000"/>
              <w:bottom w:val="single" w:sz="2" w:space="0" w:color="000000"/>
              <w:right w:val="single" w:sz="2" w:space="0" w:color="000000"/>
            </w:tcBorders>
          </w:tcPr>
          <w:p w:rsidR="00931978" w:rsidRPr="001E7882" w:rsidRDefault="00931978" w:rsidP="00931978">
            <w:pPr>
              <w:jc w:val="center"/>
              <w:rPr>
                <w:sz w:val="20"/>
                <w:szCs w:val="20"/>
              </w:rPr>
            </w:pPr>
            <w:r w:rsidRPr="001E7882">
              <w:rPr>
                <w:sz w:val="20"/>
                <w:szCs w:val="20"/>
              </w:rPr>
              <w:t>1.</w:t>
            </w:r>
          </w:p>
        </w:tc>
        <w:tc>
          <w:tcPr>
            <w:tcW w:w="1984" w:type="dxa"/>
            <w:tcBorders>
              <w:top w:val="single" w:sz="2" w:space="0" w:color="000000"/>
              <w:left w:val="single" w:sz="2" w:space="0" w:color="000000"/>
              <w:bottom w:val="single" w:sz="2" w:space="0" w:color="000000"/>
              <w:right w:val="single" w:sz="2" w:space="0" w:color="000000"/>
            </w:tcBorders>
          </w:tcPr>
          <w:p w:rsidR="00931978" w:rsidRPr="001E7882" w:rsidRDefault="00931978" w:rsidP="00931978">
            <w:pPr>
              <w:jc w:val="center"/>
              <w:rPr>
                <w:sz w:val="20"/>
                <w:szCs w:val="20"/>
              </w:rPr>
            </w:pPr>
            <w:proofErr w:type="spellStart"/>
            <w:r w:rsidRPr="001E7882">
              <w:rPr>
                <w:rStyle w:val="SUBST"/>
                <w:b w:val="0"/>
                <w:bCs w:val="0"/>
                <w:i w:val="0"/>
                <w:iCs w:val="0"/>
              </w:rPr>
              <w:t>Дрантусов</w:t>
            </w:r>
            <w:proofErr w:type="spellEnd"/>
            <w:r w:rsidRPr="001E7882">
              <w:rPr>
                <w:rStyle w:val="SUBST"/>
                <w:b w:val="0"/>
                <w:bCs w:val="0"/>
                <w:i w:val="0"/>
                <w:iCs w:val="0"/>
              </w:rPr>
              <w:t xml:space="preserve"> Владимир Алексеевич</w:t>
            </w:r>
          </w:p>
        </w:tc>
        <w:tc>
          <w:tcPr>
            <w:tcW w:w="2552" w:type="dxa"/>
            <w:tcBorders>
              <w:top w:val="single" w:sz="2" w:space="0" w:color="000000"/>
              <w:left w:val="single" w:sz="2" w:space="0" w:color="000000"/>
              <w:bottom w:val="single" w:sz="2" w:space="0" w:color="000000"/>
              <w:right w:val="single" w:sz="2" w:space="0" w:color="000000"/>
            </w:tcBorders>
          </w:tcPr>
          <w:p w:rsidR="00931978" w:rsidRPr="001E7882" w:rsidRDefault="00931978" w:rsidP="00931978">
            <w:pPr>
              <w:jc w:val="center"/>
              <w:rPr>
                <w:sz w:val="20"/>
                <w:szCs w:val="20"/>
              </w:rPr>
            </w:pPr>
            <w:r w:rsidRPr="001E7882">
              <w:rPr>
                <w:rStyle w:val="SUBST"/>
                <w:b w:val="0"/>
                <w:bCs w:val="0"/>
                <w:i w:val="0"/>
                <w:iCs w:val="0"/>
              </w:rPr>
              <w:t xml:space="preserve">Республика Татарстан, </w:t>
            </w:r>
          </w:p>
          <w:p w:rsidR="00931978" w:rsidRPr="001E7882" w:rsidRDefault="00931978" w:rsidP="00931978">
            <w:pPr>
              <w:jc w:val="center"/>
              <w:rPr>
                <w:sz w:val="20"/>
                <w:szCs w:val="20"/>
              </w:rPr>
            </w:pPr>
            <w:r w:rsidRPr="001E7882">
              <w:rPr>
                <w:rStyle w:val="SUBST"/>
                <w:b w:val="0"/>
                <w:bCs w:val="0"/>
                <w:i w:val="0"/>
                <w:iCs w:val="0"/>
              </w:rPr>
              <w:t xml:space="preserve"> г. Казань</w:t>
            </w:r>
          </w:p>
        </w:tc>
        <w:tc>
          <w:tcPr>
            <w:tcW w:w="2126" w:type="dxa"/>
            <w:tcBorders>
              <w:top w:val="single" w:sz="2" w:space="0" w:color="000000"/>
              <w:left w:val="single" w:sz="2" w:space="0" w:color="000000"/>
              <w:bottom w:val="single" w:sz="2" w:space="0" w:color="000000"/>
              <w:right w:val="single" w:sz="2" w:space="0" w:color="000000"/>
            </w:tcBorders>
          </w:tcPr>
          <w:p w:rsidR="00931978" w:rsidRPr="001E7882" w:rsidRDefault="00931978" w:rsidP="00931978">
            <w:pPr>
              <w:jc w:val="center"/>
              <w:rPr>
                <w:snapToGrid w:val="0"/>
                <w:sz w:val="20"/>
                <w:szCs w:val="20"/>
              </w:rPr>
            </w:pPr>
            <w:r w:rsidRPr="001E7882">
              <w:rPr>
                <w:snapToGrid w:val="0"/>
                <w:sz w:val="20"/>
                <w:szCs w:val="20"/>
              </w:rPr>
              <w:t>член Совета директоров</w:t>
            </w:r>
          </w:p>
        </w:tc>
        <w:tc>
          <w:tcPr>
            <w:tcW w:w="992" w:type="dxa"/>
            <w:tcBorders>
              <w:top w:val="single" w:sz="2" w:space="0" w:color="000000"/>
              <w:left w:val="single" w:sz="2" w:space="0" w:color="000000"/>
              <w:bottom w:val="single" w:sz="2" w:space="0" w:color="000000"/>
              <w:right w:val="single" w:sz="2" w:space="0" w:color="000000"/>
            </w:tcBorders>
          </w:tcPr>
          <w:p w:rsidR="00931978" w:rsidRPr="001E7882" w:rsidRDefault="00FA69AD" w:rsidP="00FA69AD">
            <w:pPr>
              <w:rPr>
                <w:sz w:val="20"/>
                <w:szCs w:val="20"/>
              </w:rPr>
            </w:pPr>
            <w:r w:rsidRPr="001E7882">
              <w:rPr>
                <w:sz w:val="20"/>
                <w:szCs w:val="20"/>
              </w:rPr>
              <w:t>07</w:t>
            </w:r>
            <w:r w:rsidR="00143296" w:rsidRPr="001E7882">
              <w:rPr>
                <w:sz w:val="20"/>
                <w:szCs w:val="20"/>
              </w:rPr>
              <w:t>.0</w:t>
            </w:r>
            <w:r w:rsidRPr="001E7882">
              <w:rPr>
                <w:sz w:val="20"/>
                <w:szCs w:val="20"/>
              </w:rPr>
              <w:t>5</w:t>
            </w:r>
            <w:r w:rsidR="00143296" w:rsidRPr="001E7882">
              <w:rPr>
                <w:sz w:val="20"/>
                <w:szCs w:val="20"/>
              </w:rPr>
              <w:t>.202</w:t>
            </w:r>
            <w:r w:rsidRPr="001E7882">
              <w:rPr>
                <w:sz w:val="20"/>
                <w:szCs w:val="20"/>
              </w:rPr>
              <w:t>4</w:t>
            </w:r>
          </w:p>
        </w:tc>
        <w:tc>
          <w:tcPr>
            <w:tcW w:w="1276" w:type="dxa"/>
            <w:tcBorders>
              <w:top w:val="single" w:sz="2" w:space="0" w:color="000000"/>
              <w:left w:val="single" w:sz="2" w:space="0" w:color="000000"/>
              <w:bottom w:val="single" w:sz="2" w:space="0" w:color="000000"/>
              <w:right w:val="single" w:sz="2" w:space="0" w:color="000000"/>
            </w:tcBorders>
          </w:tcPr>
          <w:p w:rsidR="00931978" w:rsidRPr="001E7882" w:rsidRDefault="00931978" w:rsidP="00931978">
            <w:pPr>
              <w:jc w:val="center"/>
              <w:rPr>
                <w:sz w:val="20"/>
                <w:szCs w:val="20"/>
              </w:rPr>
            </w:pPr>
            <w:r w:rsidRPr="001E7882">
              <w:rPr>
                <w:sz w:val="20"/>
                <w:szCs w:val="20"/>
              </w:rPr>
              <w:t>0 %</w:t>
            </w:r>
          </w:p>
        </w:tc>
        <w:tc>
          <w:tcPr>
            <w:tcW w:w="992" w:type="dxa"/>
            <w:tcBorders>
              <w:top w:val="single" w:sz="2" w:space="0" w:color="000000"/>
              <w:left w:val="single" w:sz="2" w:space="0" w:color="000000"/>
              <w:bottom w:val="single" w:sz="2" w:space="0" w:color="000000"/>
              <w:right w:val="single" w:sz="2" w:space="0" w:color="000000"/>
            </w:tcBorders>
          </w:tcPr>
          <w:p w:rsidR="00931978" w:rsidRPr="001E7882" w:rsidRDefault="00931978" w:rsidP="00931978">
            <w:pPr>
              <w:jc w:val="center"/>
              <w:rPr>
                <w:sz w:val="20"/>
                <w:szCs w:val="20"/>
              </w:rPr>
            </w:pPr>
            <w:r w:rsidRPr="001E7882">
              <w:rPr>
                <w:sz w:val="20"/>
                <w:szCs w:val="20"/>
              </w:rPr>
              <w:t>0 %</w:t>
            </w:r>
          </w:p>
        </w:tc>
      </w:tr>
      <w:tr w:rsidR="00143296" w:rsidRPr="001E7882" w:rsidTr="006B2CC8">
        <w:trPr>
          <w:trHeight w:val="794"/>
        </w:trPr>
        <w:tc>
          <w:tcPr>
            <w:tcW w:w="4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lastRenderedPageBreak/>
              <w:t>2.</w:t>
            </w:r>
          </w:p>
        </w:tc>
        <w:tc>
          <w:tcPr>
            <w:tcW w:w="1984"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rStyle w:val="SUBST"/>
                <w:b w:val="0"/>
                <w:bCs w:val="0"/>
                <w:i w:val="0"/>
                <w:iCs w:val="0"/>
              </w:rPr>
            </w:pPr>
            <w:r w:rsidRPr="001E7882">
              <w:rPr>
                <w:rStyle w:val="SUBST"/>
                <w:b w:val="0"/>
                <w:bCs w:val="0"/>
                <w:i w:val="0"/>
                <w:iCs w:val="0"/>
              </w:rPr>
              <w:t>Колесов Николай Александрович</w:t>
            </w:r>
          </w:p>
        </w:tc>
        <w:tc>
          <w:tcPr>
            <w:tcW w:w="2552"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rStyle w:val="SUBST"/>
                <w:b w:val="0"/>
                <w:bCs w:val="0"/>
                <w:i w:val="0"/>
                <w:iCs w:val="0"/>
              </w:rPr>
            </w:pPr>
            <w:r w:rsidRPr="001E7882">
              <w:rPr>
                <w:rStyle w:val="SUBST"/>
                <w:b w:val="0"/>
                <w:bCs w:val="0"/>
                <w:i w:val="0"/>
                <w:iCs w:val="0"/>
              </w:rPr>
              <w:t>г. Москва</w:t>
            </w:r>
          </w:p>
        </w:tc>
        <w:tc>
          <w:tcPr>
            <w:tcW w:w="21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napToGrid w:val="0"/>
                <w:sz w:val="20"/>
                <w:szCs w:val="20"/>
              </w:rPr>
            </w:pPr>
            <w:r w:rsidRPr="001E7882">
              <w:rPr>
                <w:snapToGrid w:val="0"/>
                <w:sz w:val="20"/>
                <w:szCs w:val="20"/>
              </w:rPr>
              <w:t>председатель Совета директоров</w:t>
            </w: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FA69AD">
            <w:pPr>
              <w:rPr>
                <w:sz w:val="20"/>
                <w:szCs w:val="20"/>
              </w:rPr>
            </w:pPr>
            <w:r w:rsidRPr="001E7882">
              <w:rPr>
                <w:sz w:val="20"/>
                <w:szCs w:val="20"/>
              </w:rPr>
              <w:t>07.05.2024</w:t>
            </w:r>
          </w:p>
        </w:tc>
        <w:tc>
          <w:tcPr>
            <w:tcW w:w="127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0 %</w:t>
            </w: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0 %</w:t>
            </w:r>
          </w:p>
        </w:tc>
      </w:tr>
      <w:tr w:rsidR="00143296" w:rsidRPr="001E7882" w:rsidTr="006B2CC8">
        <w:trPr>
          <w:trHeight w:val="609"/>
        </w:trPr>
        <w:tc>
          <w:tcPr>
            <w:tcW w:w="4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3.</w:t>
            </w:r>
          </w:p>
        </w:tc>
        <w:tc>
          <w:tcPr>
            <w:tcW w:w="1984"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Кощеева Людмила Сергеевна</w:t>
            </w:r>
          </w:p>
        </w:tc>
        <w:tc>
          <w:tcPr>
            <w:tcW w:w="2552" w:type="dxa"/>
            <w:tcBorders>
              <w:top w:val="single" w:sz="2" w:space="0" w:color="000000"/>
              <w:left w:val="single" w:sz="2" w:space="0" w:color="000000"/>
              <w:bottom w:val="single" w:sz="2" w:space="0" w:color="000000"/>
              <w:right w:val="single" w:sz="2" w:space="0" w:color="000000"/>
            </w:tcBorders>
          </w:tcPr>
          <w:p w:rsidR="00143296" w:rsidRPr="001E7882" w:rsidRDefault="00143296" w:rsidP="00CC0D8F">
            <w:pPr>
              <w:jc w:val="center"/>
              <w:rPr>
                <w:sz w:val="20"/>
                <w:szCs w:val="20"/>
              </w:rPr>
            </w:pPr>
            <w:r w:rsidRPr="001E7882">
              <w:rPr>
                <w:rStyle w:val="SUBST"/>
                <w:b w:val="0"/>
                <w:bCs w:val="0"/>
                <w:i w:val="0"/>
                <w:iCs w:val="0"/>
              </w:rPr>
              <w:t xml:space="preserve">Республика Татарстан, </w:t>
            </w:r>
          </w:p>
          <w:p w:rsidR="00143296" w:rsidRPr="001E7882" w:rsidRDefault="00143296" w:rsidP="00CC0D8F">
            <w:pPr>
              <w:jc w:val="center"/>
              <w:rPr>
                <w:rStyle w:val="SUBST"/>
                <w:b w:val="0"/>
                <w:bCs w:val="0"/>
                <w:i w:val="0"/>
                <w:iCs w:val="0"/>
              </w:rPr>
            </w:pPr>
            <w:r w:rsidRPr="001E7882">
              <w:rPr>
                <w:rStyle w:val="SUBST"/>
                <w:b w:val="0"/>
                <w:bCs w:val="0"/>
                <w:i w:val="0"/>
                <w:iCs w:val="0"/>
              </w:rPr>
              <w:t xml:space="preserve"> г. Казань</w:t>
            </w:r>
          </w:p>
        </w:tc>
        <w:tc>
          <w:tcPr>
            <w:tcW w:w="21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napToGrid w:val="0"/>
                <w:sz w:val="20"/>
                <w:szCs w:val="20"/>
              </w:rPr>
            </w:pPr>
            <w:r w:rsidRPr="001E7882">
              <w:rPr>
                <w:snapToGrid w:val="0"/>
                <w:sz w:val="20"/>
                <w:szCs w:val="20"/>
              </w:rPr>
              <w:t>член Совета директоров</w:t>
            </w: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FA69AD">
            <w:pPr>
              <w:rPr>
                <w:sz w:val="20"/>
                <w:szCs w:val="20"/>
              </w:rPr>
            </w:pPr>
            <w:r w:rsidRPr="001E7882">
              <w:rPr>
                <w:sz w:val="20"/>
                <w:szCs w:val="20"/>
              </w:rPr>
              <w:t>07.05.2024</w:t>
            </w:r>
          </w:p>
        </w:tc>
        <w:tc>
          <w:tcPr>
            <w:tcW w:w="127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0 %</w:t>
            </w: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0 %</w:t>
            </w:r>
          </w:p>
        </w:tc>
      </w:tr>
      <w:tr w:rsidR="00143296" w:rsidRPr="001E7882" w:rsidTr="006B2CC8">
        <w:trPr>
          <w:trHeight w:val="503"/>
        </w:trPr>
        <w:tc>
          <w:tcPr>
            <w:tcW w:w="4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4.</w:t>
            </w:r>
          </w:p>
        </w:tc>
        <w:tc>
          <w:tcPr>
            <w:tcW w:w="1984"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rStyle w:val="SUBST"/>
                <w:b w:val="0"/>
                <w:bCs w:val="0"/>
                <w:i w:val="0"/>
                <w:iCs w:val="0"/>
              </w:rPr>
              <w:t>Полежаев Юрий Михайлович</w:t>
            </w:r>
          </w:p>
        </w:tc>
        <w:tc>
          <w:tcPr>
            <w:tcW w:w="2552"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rStyle w:val="SUBST"/>
                <w:b w:val="0"/>
                <w:bCs w:val="0"/>
                <w:i w:val="0"/>
                <w:iCs w:val="0"/>
              </w:rPr>
              <w:t xml:space="preserve">Республика Марий Эл,  </w:t>
            </w:r>
          </w:p>
          <w:p w:rsidR="00143296" w:rsidRPr="001E7882" w:rsidRDefault="00143296" w:rsidP="008C1E1C">
            <w:pPr>
              <w:jc w:val="center"/>
              <w:rPr>
                <w:sz w:val="20"/>
                <w:szCs w:val="20"/>
              </w:rPr>
            </w:pPr>
            <w:r w:rsidRPr="001E7882">
              <w:rPr>
                <w:rStyle w:val="SUBST"/>
                <w:b w:val="0"/>
                <w:bCs w:val="0"/>
                <w:i w:val="0"/>
                <w:iCs w:val="0"/>
              </w:rPr>
              <w:t>г. Козьмодемьянск</w:t>
            </w:r>
          </w:p>
        </w:tc>
        <w:tc>
          <w:tcPr>
            <w:tcW w:w="21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член Совета директоров</w:t>
            </w:r>
          </w:p>
          <w:p w:rsidR="00143296" w:rsidRPr="001E7882" w:rsidRDefault="00143296" w:rsidP="008C1E1C">
            <w:pPr>
              <w:rPr>
                <w:snapToGrid w:val="0"/>
                <w:sz w:val="20"/>
                <w:szCs w:val="20"/>
              </w:rPr>
            </w:pP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FA69AD">
            <w:pPr>
              <w:rPr>
                <w:sz w:val="20"/>
                <w:szCs w:val="20"/>
              </w:rPr>
            </w:pPr>
            <w:r w:rsidRPr="001E7882">
              <w:rPr>
                <w:sz w:val="20"/>
                <w:szCs w:val="20"/>
              </w:rPr>
              <w:t>07.05.2024</w:t>
            </w:r>
          </w:p>
        </w:tc>
        <w:tc>
          <w:tcPr>
            <w:tcW w:w="127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ind w:left="200"/>
              <w:rPr>
                <w:sz w:val="20"/>
                <w:szCs w:val="20"/>
              </w:rPr>
            </w:pPr>
            <w:r w:rsidRPr="001E7882">
              <w:rPr>
                <w:rStyle w:val="Subst0"/>
                <w:b w:val="0"/>
                <w:sz w:val="20"/>
                <w:szCs w:val="20"/>
              </w:rPr>
              <w:t>0.756701%</w:t>
            </w:r>
          </w:p>
          <w:p w:rsidR="00143296" w:rsidRPr="001E7882" w:rsidRDefault="00143296" w:rsidP="008C1E1C">
            <w:pPr>
              <w:jc w:val="center"/>
              <w:rPr>
                <w:sz w:val="20"/>
                <w:szCs w:val="20"/>
              </w:rPr>
            </w:pP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ind w:left="200"/>
              <w:rPr>
                <w:sz w:val="20"/>
                <w:szCs w:val="20"/>
              </w:rPr>
            </w:pPr>
            <w:r w:rsidRPr="001E7882">
              <w:rPr>
                <w:rStyle w:val="Subst0"/>
                <w:b w:val="0"/>
                <w:sz w:val="20"/>
                <w:szCs w:val="20"/>
              </w:rPr>
              <w:t>0.0035</w:t>
            </w:r>
          </w:p>
          <w:p w:rsidR="00143296" w:rsidRPr="001E7882" w:rsidRDefault="00143296" w:rsidP="008C1E1C">
            <w:pPr>
              <w:jc w:val="center"/>
              <w:rPr>
                <w:sz w:val="20"/>
                <w:szCs w:val="20"/>
              </w:rPr>
            </w:pPr>
            <w:r w:rsidRPr="001E7882">
              <w:rPr>
                <w:sz w:val="20"/>
                <w:szCs w:val="20"/>
              </w:rPr>
              <w:t>%</w:t>
            </w:r>
          </w:p>
        </w:tc>
      </w:tr>
      <w:tr w:rsidR="00143296" w:rsidRPr="001E7882" w:rsidTr="006B2CC8">
        <w:trPr>
          <w:trHeight w:val="503"/>
        </w:trPr>
        <w:tc>
          <w:tcPr>
            <w:tcW w:w="4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5.</w:t>
            </w:r>
          </w:p>
        </w:tc>
        <w:tc>
          <w:tcPr>
            <w:tcW w:w="1984" w:type="dxa"/>
            <w:tcBorders>
              <w:top w:val="single" w:sz="2" w:space="0" w:color="000000"/>
              <w:left w:val="single" w:sz="2" w:space="0" w:color="000000"/>
              <w:bottom w:val="single" w:sz="2" w:space="0" w:color="000000"/>
              <w:right w:val="single" w:sz="2" w:space="0" w:color="000000"/>
            </w:tcBorders>
          </w:tcPr>
          <w:p w:rsidR="006E3AF4" w:rsidRPr="001E7882" w:rsidRDefault="006E3AF4" w:rsidP="008C1E1C">
            <w:pPr>
              <w:jc w:val="both"/>
              <w:rPr>
                <w:sz w:val="20"/>
                <w:szCs w:val="20"/>
              </w:rPr>
            </w:pPr>
            <w:r w:rsidRPr="001E7882">
              <w:rPr>
                <w:sz w:val="20"/>
                <w:szCs w:val="20"/>
              </w:rPr>
              <w:t xml:space="preserve">    </w:t>
            </w:r>
            <w:r w:rsidR="00143296" w:rsidRPr="001E7882">
              <w:rPr>
                <w:sz w:val="20"/>
                <w:szCs w:val="20"/>
              </w:rPr>
              <w:t>Коротченко Мария</w:t>
            </w:r>
          </w:p>
          <w:p w:rsidR="00143296" w:rsidRPr="001E7882" w:rsidRDefault="006E3AF4" w:rsidP="008C1E1C">
            <w:pPr>
              <w:jc w:val="both"/>
              <w:rPr>
                <w:sz w:val="20"/>
                <w:szCs w:val="20"/>
              </w:rPr>
            </w:pPr>
            <w:r w:rsidRPr="001E7882">
              <w:rPr>
                <w:sz w:val="20"/>
                <w:szCs w:val="20"/>
              </w:rPr>
              <w:t xml:space="preserve">       </w:t>
            </w:r>
            <w:r w:rsidR="00143296" w:rsidRPr="001E7882">
              <w:rPr>
                <w:sz w:val="20"/>
                <w:szCs w:val="20"/>
              </w:rPr>
              <w:t>Александровна</w:t>
            </w:r>
          </w:p>
        </w:tc>
        <w:tc>
          <w:tcPr>
            <w:tcW w:w="2552"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rStyle w:val="SUBST"/>
                <w:b w:val="0"/>
                <w:bCs w:val="0"/>
                <w:i w:val="0"/>
                <w:iCs w:val="0"/>
              </w:rPr>
              <w:t xml:space="preserve">Республика Татарстан, </w:t>
            </w:r>
          </w:p>
          <w:p w:rsidR="00143296" w:rsidRPr="001E7882" w:rsidRDefault="00143296" w:rsidP="008C1E1C">
            <w:pPr>
              <w:jc w:val="center"/>
              <w:rPr>
                <w:rStyle w:val="SUBST"/>
                <w:b w:val="0"/>
                <w:bCs w:val="0"/>
                <w:i w:val="0"/>
                <w:iCs w:val="0"/>
              </w:rPr>
            </w:pPr>
            <w:r w:rsidRPr="001E7882">
              <w:rPr>
                <w:rStyle w:val="SUBST"/>
                <w:b w:val="0"/>
                <w:bCs w:val="0"/>
                <w:i w:val="0"/>
                <w:iCs w:val="0"/>
              </w:rPr>
              <w:t xml:space="preserve"> г. Казань</w:t>
            </w:r>
          </w:p>
        </w:tc>
        <w:tc>
          <w:tcPr>
            <w:tcW w:w="21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napToGrid w:val="0"/>
                <w:sz w:val="20"/>
                <w:szCs w:val="20"/>
              </w:rPr>
            </w:pPr>
            <w:r w:rsidRPr="001E7882">
              <w:rPr>
                <w:snapToGrid w:val="0"/>
                <w:sz w:val="20"/>
                <w:szCs w:val="20"/>
              </w:rPr>
              <w:t>член Совета директоров</w:t>
            </w: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FA69AD">
            <w:pPr>
              <w:rPr>
                <w:sz w:val="20"/>
                <w:szCs w:val="20"/>
              </w:rPr>
            </w:pPr>
            <w:r w:rsidRPr="001E7882">
              <w:rPr>
                <w:sz w:val="20"/>
                <w:szCs w:val="20"/>
              </w:rPr>
              <w:t>07.05.2024</w:t>
            </w:r>
          </w:p>
        </w:tc>
        <w:tc>
          <w:tcPr>
            <w:tcW w:w="127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0 %</w:t>
            </w: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napToGrid w:val="0"/>
                <w:sz w:val="20"/>
                <w:szCs w:val="20"/>
              </w:rPr>
            </w:pPr>
            <w:r w:rsidRPr="001E7882">
              <w:rPr>
                <w:snapToGrid w:val="0"/>
                <w:sz w:val="20"/>
                <w:szCs w:val="20"/>
              </w:rPr>
              <w:t>0 %</w:t>
            </w:r>
          </w:p>
        </w:tc>
      </w:tr>
      <w:tr w:rsidR="00143296" w:rsidRPr="001E7882" w:rsidTr="006B2CC8">
        <w:trPr>
          <w:trHeight w:val="503"/>
        </w:trPr>
        <w:tc>
          <w:tcPr>
            <w:tcW w:w="4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b/>
                <w:snapToGrid w:val="0"/>
                <w:sz w:val="20"/>
                <w:szCs w:val="20"/>
              </w:rPr>
            </w:pPr>
            <w:r w:rsidRPr="001E7882">
              <w:rPr>
                <w:b/>
                <w:snapToGrid w:val="0"/>
                <w:sz w:val="20"/>
                <w:szCs w:val="20"/>
              </w:rPr>
              <w:t>6.</w:t>
            </w:r>
          </w:p>
        </w:tc>
        <w:tc>
          <w:tcPr>
            <w:tcW w:w="1984" w:type="dxa"/>
            <w:tcBorders>
              <w:top w:val="single" w:sz="2" w:space="0" w:color="000000"/>
              <w:left w:val="single" w:sz="2" w:space="0" w:color="000000"/>
              <w:bottom w:val="single" w:sz="2" w:space="0" w:color="000000"/>
              <w:right w:val="single" w:sz="2" w:space="0" w:color="000000"/>
            </w:tcBorders>
          </w:tcPr>
          <w:p w:rsidR="006E3AF4" w:rsidRPr="001E7882" w:rsidRDefault="006E3AF4" w:rsidP="00054885">
            <w:pPr>
              <w:rPr>
                <w:rStyle w:val="Subst0"/>
                <w:b w:val="0"/>
                <w:i w:val="0"/>
                <w:sz w:val="20"/>
                <w:szCs w:val="20"/>
              </w:rPr>
            </w:pPr>
            <w:r w:rsidRPr="001E7882">
              <w:rPr>
                <w:rStyle w:val="Subst0"/>
                <w:b w:val="0"/>
                <w:i w:val="0"/>
                <w:sz w:val="20"/>
                <w:szCs w:val="20"/>
              </w:rPr>
              <w:t xml:space="preserve">     </w:t>
            </w:r>
            <w:r w:rsidR="00143296" w:rsidRPr="001E7882">
              <w:rPr>
                <w:rStyle w:val="Subst0"/>
                <w:b w:val="0"/>
                <w:i w:val="0"/>
                <w:sz w:val="20"/>
                <w:szCs w:val="20"/>
              </w:rPr>
              <w:t>Блохина Екатерина</w:t>
            </w:r>
          </w:p>
          <w:p w:rsidR="00143296" w:rsidRPr="001E7882" w:rsidRDefault="006E3AF4" w:rsidP="00054885">
            <w:pPr>
              <w:rPr>
                <w:sz w:val="20"/>
                <w:szCs w:val="20"/>
              </w:rPr>
            </w:pPr>
            <w:r w:rsidRPr="001E7882">
              <w:rPr>
                <w:rStyle w:val="Subst0"/>
                <w:b w:val="0"/>
                <w:i w:val="0"/>
                <w:sz w:val="20"/>
                <w:szCs w:val="20"/>
              </w:rPr>
              <w:t xml:space="preserve">         </w:t>
            </w:r>
            <w:r w:rsidR="00143296" w:rsidRPr="001E7882">
              <w:rPr>
                <w:rStyle w:val="Subst0"/>
                <w:b w:val="0"/>
                <w:i w:val="0"/>
                <w:sz w:val="20"/>
                <w:szCs w:val="20"/>
              </w:rPr>
              <w:t xml:space="preserve">Ивановна </w:t>
            </w:r>
          </w:p>
          <w:p w:rsidR="00143296" w:rsidRPr="001E7882" w:rsidRDefault="00143296" w:rsidP="00054885">
            <w:pPr>
              <w:ind w:firstLine="200"/>
              <w:rPr>
                <w:sz w:val="20"/>
                <w:szCs w:val="20"/>
              </w:rPr>
            </w:pPr>
          </w:p>
        </w:tc>
        <w:tc>
          <w:tcPr>
            <w:tcW w:w="2552" w:type="dxa"/>
            <w:tcBorders>
              <w:top w:val="single" w:sz="2" w:space="0" w:color="000000"/>
              <w:left w:val="single" w:sz="2" w:space="0" w:color="000000"/>
              <w:bottom w:val="single" w:sz="2" w:space="0" w:color="000000"/>
              <w:right w:val="single" w:sz="2" w:space="0" w:color="000000"/>
            </w:tcBorders>
          </w:tcPr>
          <w:p w:rsidR="00143296" w:rsidRPr="001E7882" w:rsidRDefault="00143296" w:rsidP="00143296">
            <w:pPr>
              <w:jc w:val="center"/>
              <w:rPr>
                <w:sz w:val="20"/>
                <w:szCs w:val="20"/>
              </w:rPr>
            </w:pPr>
            <w:r w:rsidRPr="001E7882">
              <w:rPr>
                <w:rStyle w:val="SUBST"/>
                <w:b w:val="0"/>
                <w:bCs w:val="0"/>
                <w:i w:val="0"/>
                <w:iCs w:val="0"/>
              </w:rPr>
              <w:t xml:space="preserve">Республика Татарстан, </w:t>
            </w:r>
          </w:p>
          <w:p w:rsidR="00143296" w:rsidRPr="001E7882" w:rsidRDefault="00143296" w:rsidP="00143296">
            <w:pPr>
              <w:jc w:val="center"/>
              <w:rPr>
                <w:b/>
                <w:sz w:val="20"/>
                <w:szCs w:val="20"/>
              </w:rPr>
            </w:pPr>
            <w:r w:rsidRPr="001E7882">
              <w:rPr>
                <w:rStyle w:val="SUBST"/>
                <w:b w:val="0"/>
                <w:bCs w:val="0"/>
                <w:i w:val="0"/>
                <w:iCs w:val="0"/>
              </w:rPr>
              <w:t xml:space="preserve"> г. Казань</w:t>
            </w:r>
          </w:p>
        </w:tc>
        <w:tc>
          <w:tcPr>
            <w:tcW w:w="21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b/>
                <w:sz w:val="20"/>
                <w:szCs w:val="20"/>
              </w:rPr>
            </w:pPr>
            <w:r w:rsidRPr="001E7882">
              <w:rPr>
                <w:snapToGrid w:val="0"/>
                <w:sz w:val="20"/>
                <w:szCs w:val="20"/>
              </w:rPr>
              <w:t>член Совета директоров</w:t>
            </w: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FA69AD">
            <w:pPr>
              <w:rPr>
                <w:sz w:val="20"/>
                <w:szCs w:val="20"/>
              </w:rPr>
            </w:pPr>
            <w:r w:rsidRPr="001E7882">
              <w:rPr>
                <w:sz w:val="20"/>
                <w:szCs w:val="20"/>
              </w:rPr>
              <w:t>07.05.2024</w:t>
            </w:r>
          </w:p>
        </w:tc>
        <w:tc>
          <w:tcPr>
            <w:tcW w:w="127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napToGrid w:val="0"/>
                <w:sz w:val="20"/>
                <w:szCs w:val="20"/>
              </w:rPr>
            </w:pPr>
            <w:r w:rsidRPr="001E7882">
              <w:rPr>
                <w:snapToGrid w:val="0"/>
                <w:sz w:val="20"/>
                <w:szCs w:val="20"/>
              </w:rPr>
              <w:t>0 %</w:t>
            </w: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napToGrid w:val="0"/>
                <w:sz w:val="20"/>
                <w:szCs w:val="20"/>
              </w:rPr>
            </w:pPr>
            <w:r w:rsidRPr="001E7882">
              <w:rPr>
                <w:snapToGrid w:val="0"/>
                <w:sz w:val="20"/>
                <w:szCs w:val="20"/>
              </w:rPr>
              <w:t>0 %</w:t>
            </w:r>
          </w:p>
        </w:tc>
      </w:tr>
      <w:tr w:rsidR="00143296" w:rsidRPr="001E7882" w:rsidTr="006B2CC8">
        <w:trPr>
          <w:trHeight w:val="503"/>
        </w:trPr>
        <w:tc>
          <w:tcPr>
            <w:tcW w:w="4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napToGrid w:val="0"/>
                <w:sz w:val="20"/>
                <w:szCs w:val="20"/>
              </w:rPr>
            </w:pPr>
            <w:r w:rsidRPr="001E7882">
              <w:rPr>
                <w:snapToGrid w:val="0"/>
                <w:sz w:val="20"/>
                <w:szCs w:val="20"/>
              </w:rPr>
              <w:t>7.</w:t>
            </w:r>
          </w:p>
        </w:tc>
        <w:tc>
          <w:tcPr>
            <w:tcW w:w="1984"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b/>
                <w:i/>
                <w:sz w:val="20"/>
                <w:szCs w:val="20"/>
              </w:rPr>
            </w:pPr>
            <w:r w:rsidRPr="001E7882">
              <w:rPr>
                <w:rStyle w:val="Subst0"/>
                <w:b w:val="0"/>
                <w:i w:val="0"/>
                <w:sz w:val="20"/>
                <w:szCs w:val="20"/>
              </w:rPr>
              <w:t>Коротченко Павел Владимирович</w:t>
            </w:r>
          </w:p>
          <w:p w:rsidR="00143296" w:rsidRPr="001E7882" w:rsidRDefault="00143296" w:rsidP="008C1E1C">
            <w:pPr>
              <w:jc w:val="center"/>
              <w:rPr>
                <w:rStyle w:val="SUBST"/>
                <w:b w:val="0"/>
                <w:bCs w:val="0"/>
                <w:i w:val="0"/>
                <w:iCs w:val="0"/>
                <w:snapToGrid w:val="0"/>
              </w:rPr>
            </w:pPr>
          </w:p>
        </w:tc>
        <w:tc>
          <w:tcPr>
            <w:tcW w:w="2552"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rStyle w:val="SUBST"/>
                <w:b w:val="0"/>
                <w:bCs w:val="0"/>
                <w:i w:val="0"/>
                <w:iCs w:val="0"/>
              </w:rPr>
              <w:t xml:space="preserve">Республика Татарстан, </w:t>
            </w:r>
          </w:p>
          <w:p w:rsidR="00143296" w:rsidRPr="001E7882" w:rsidRDefault="00143296" w:rsidP="008C1E1C">
            <w:pPr>
              <w:jc w:val="center"/>
              <w:rPr>
                <w:rStyle w:val="SUBST"/>
                <w:b w:val="0"/>
                <w:bCs w:val="0"/>
                <w:i w:val="0"/>
                <w:iCs w:val="0"/>
              </w:rPr>
            </w:pPr>
            <w:r w:rsidRPr="001E7882">
              <w:rPr>
                <w:rStyle w:val="SUBST"/>
                <w:b w:val="0"/>
                <w:bCs w:val="0"/>
                <w:i w:val="0"/>
                <w:iCs w:val="0"/>
              </w:rPr>
              <w:t xml:space="preserve"> г. Казань</w:t>
            </w:r>
          </w:p>
        </w:tc>
        <w:tc>
          <w:tcPr>
            <w:tcW w:w="212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napToGrid w:val="0"/>
                <w:sz w:val="20"/>
                <w:szCs w:val="20"/>
              </w:rPr>
            </w:pPr>
            <w:r w:rsidRPr="001E7882">
              <w:rPr>
                <w:snapToGrid w:val="0"/>
                <w:sz w:val="20"/>
                <w:szCs w:val="20"/>
              </w:rPr>
              <w:t>член Совета директоров</w:t>
            </w: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FA69AD">
            <w:pPr>
              <w:rPr>
                <w:sz w:val="20"/>
                <w:szCs w:val="20"/>
              </w:rPr>
            </w:pPr>
            <w:r w:rsidRPr="001E7882">
              <w:rPr>
                <w:sz w:val="20"/>
                <w:szCs w:val="20"/>
              </w:rPr>
              <w:t>07.05.2024</w:t>
            </w:r>
          </w:p>
        </w:tc>
        <w:tc>
          <w:tcPr>
            <w:tcW w:w="1276"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z w:val="20"/>
                <w:szCs w:val="20"/>
              </w:rPr>
            </w:pPr>
            <w:r w:rsidRPr="001E7882">
              <w:rPr>
                <w:sz w:val="20"/>
                <w:szCs w:val="20"/>
              </w:rPr>
              <w:t>0 %</w:t>
            </w:r>
          </w:p>
        </w:tc>
        <w:tc>
          <w:tcPr>
            <w:tcW w:w="992" w:type="dxa"/>
            <w:tcBorders>
              <w:top w:val="single" w:sz="2" w:space="0" w:color="000000"/>
              <w:left w:val="single" w:sz="2" w:space="0" w:color="000000"/>
              <w:bottom w:val="single" w:sz="2" w:space="0" w:color="000000"/>
              <w:right w:val="single" w:sz="2" w:space="0" w:color="000000"/>
            </w:tcBorders>
          </w:tcPr>
          <w:p w:rsidR="00143296" w:rsidRPr="001E7882" w:rsidRDefault="00143296" w:rsidP="008C1E1C">
            <w:pPr>
              <w:jc w:val="center"/>
              <w:rPr>
                <w:snapToGrid w:val="0"/>
                <w:sz w:val="20"/>
                <w:szCs w:val="20"/>
              </w:rPr>
            </w:pPr>
            <w:r w:rsidRPr="001E7882">
              <w:rPr>
                <w:snapToGrid w:val="0"/>
                <w:sz w:val="20"/>
                <w:szCs w:val="20"/>
              </w:rPr>
              <w:t>0 %</w:t>
            </w:r>
          </w:p>
        </w:tc>
      </w:tr>
      <w:tr w:rsidR="00FA4902" w:rsidRPr="001E7882" w:rsidTr="00FA4902">
        <w:trPr>
          <w:trHeight w:val="503"/>
        </w:trPr>
        <w:tc>
          <w:tcPr>
            <w:tcW w:w="426" w:type="dxa"/>
            <w:tcBorders>
              <w:top w:val="single" w:sz="2" w:space="0" w:color="000000"/>
              <w:left w:val="single" w:sz="2" w:space="0" w:color="000000"/>
              <w:bottom w:val="single" w:sz="2" w:space="0" w:color="000000"/>
              <w:right w:val="single" w:sz="2" w:space="0" w:color="000000"/>
            </w:tcBorders>
          </w:tcPr>
          <w:p w:rsidR="00FA4902" w:rsidRPr="001E7882" w:rsidRDefault="00FA4902" w:rsidP="00FA4902">
            <w:pPr>
              <w:jc w:val="center"/>
              <w:rPr>
                <w:snapToGrid w:val="0"/>
                <w:sz w:val="20"/>
                <w:szCs w:val="20"/>
              </w:rPr>
            </w:pPr>
            <w:r w:rsidRPr="001E7882">
              <w:rPr>
                <w:snapToGrid w:val="0"/>
                <w:sz w:val="20"/>
                <w:szCs w:val="20"/>
              </w:rPr>
              <w:t>8.</w:t>
            </w:r>
          </w:p>
        </w:tc>
        <w:tc>
          <w:tcPr>
            <w:tcW w:w="1984" w:type="dxa"/>
            <w:tcBorders>
              <w:top w:val="single" w:sz="2" w:space="0" w:color="000000"/>
              <w:left w:val="single" w:sz="2" w:space="0" w:color="000000"/>
              <w:bottom w:val="single" w:sz="2" w:space="0" w:color="000000"/>
              <w:right w:val="single" w:sz="2" w:space="0" w:color="000000"/>
            </w:tcBorders>
          </w:tcPr>
          <w:p w:rsidR="00FA4902" w:rsidRPr="001E7882" w:rsidRDefault="00FA4902" w:rsidP="0023325F">
            <w:pPr>
              <w:jc w:val="center"/>
              <w:rPr>
                <w:bCs/>
                <w:iCs/>
                <w:sz w:val="20"/>
                <w:szCs w:val="20"/>
              </w:rPr>
            </w:pPr>
            <w:r w:rsidRPr="001E7882">
              <w:rPr>
                <w:rStyle w:val="Subst0"/>
                <w:b w:val="0"/>
                <w:i w:val="0"/>
                <w:sz w:val="20"/>
                <w:szCs w:val="20"/>
              </w:rPr>
              <w:t>К</w:t>
            </w:r>
            <w:r w:rsidR="003F0069" w:rsidRPr="001E7882">
              <w:rPr>
                <w:rStyle w:val="Subst0"/>
                <w:b w:val="0"/>
                <w:i w:val="0"/>
                <w:sz w:val="20"/>
                <w:szCs w:val="20"/>
              </w:rPr>
              <w:t>узин Сергей Александрович</w:t>
            </w:r>
          </w:p>
          <w:p w:rsidR="00FA4902" w:rsidRPr="001E7882" w:rsidRDefault="00FA4902" w:rsidP="0023325F">
            <w:pPr>
              <w:jc w:val="center"/>
              <w:rPr>
                <w:rStyle w:val="SUBST"/>
                <w:b w:val="0"/>
                <w:i w:val="0"/>
              </w:rPr>
            </w:pPr>
          </w:p>
        </w:tc>
        <w:tc>
          <w:tcPr>
            <w:tcW w:w="2552" w:type="dxa"/>
            <w:tcBorders>
              <w:top w:val="single" w:sz="2" w:space="0" w:color="000000"/>
              <w:left w:val="single" w:sz="2" w:space="0" w:color="000000"/>
              <w:bottom w:val="single" w:sz="2" w:space="0" w:color="000000"/>
              <w:right w:val="single" w:sz="2" w:space="0" w:color="000000"/>
            </w:tcBorders>
          </w:tcPr>
          <w:p w:rsidR="00FA4902" w:rsidRPr="001E7882" w:rsidRDefault="00FA4902" w:rsidP="0023325F">
            <w:pPr>
              <w:jc w:val="center"/>
              <w:rPr>
                <w:sz w:val="20"/>
                <w:szCs w:val="20"/>
              </w:rPr>
            </w:pPr>
            <w:r w:rsidRPr="001E7882">
              <w:rPr>
                <w:rStyle w:val="SUBST"/>
                <w:b w:val="0"/>
                <w:bCs w:val="0"/>
                <w:i w:val="0"/>
                <w:iCs w:val="0"/>
              </w:rPr>
              <w:t xml:space="preserve">Республика Татарстан, </w:t>
            </w:r>
          </w:p>
          <w:p w:rsidR="00FA4902" w:rsidRPr="001E7882" w:rsidRDefault="00FA4902" w:rsidP="0023325F">
            <w:pPr>
              <w:jc w:val="center"/>
              <w:rPr>
                <w:rStyle w:val="SUBST"/>
                <w:b w:val="0"/>
                <w:bCs w:val="0"/>
                <w:i w:val="0"/>
                <w:iCs w:val="0"/>
              </w:rPr>
            </w:pPr>
            <w:r w:rsidRPr="001E7882">
              <w:rPr>
                <w:rStyle w:val="SUBST"/>
                <w:b w:val="0"/>
                <w:bCs w:val="0"/>
                <w:i w:val="0"/>
                <w:iCs w:val="0"/>
              </w:rPr>
              <w:t xml:space="preserve"> г. Казань</w:t>
            </w:r>
          </w:p>
        </w:tc>
        <w:tc>
          <w:tcPr>
            <w:tcW w:w="2126" w:type="dxa"/>
            <w:tcBorders>
              <w:top w:val="single" w:sz="2" w:space="0" w:color="000000"/>
              <w:left w:val="single" w:sz="2" w:space="0" w:color="000000"/>
              <w:bottom w:val="single" w:sz="2" w:space="0" w:color="000000"/>
              <w:right w:val="single" w:sz="2" w:space="0" w:color="000000"/>
            </w:tcBorders>
          </w:tcPr>
          <w:p w:rsidR="00FA4902" w:rsidRPr="001E7882" w:rsidRDefault="003F0069" w:rsidP="003F0069">
            <w:pPr>
              <w:jc w:val="center"/>
              <w:rPr>
                <w:snapToGrid w:val="0"/>
                <w:sz w:val="20"/>
                <w:szCs w:val="20"/>
              </w:rPr>
            </w:pPr>
            <w:r w:rsidRPr="001E7882">
              <w:rPr>
                <w:snapToGrid w:val="0"/>
                <w:sz w:val="20"/>
                <w:szCs w:val="20"/>
              </w:rPr>
              <w:t>Генеральный директор</w:t>
            </w:r>
          </w:p>
        </w:tc>
        <w:tc>
          <w:tcPr>
            <w:tcW w:w="992" w:type="dxa"/>
            <w:tcBorders>
              <w:top w:val="single" w:sz="2" w:space="0" w:color="000000"/>
              <w:left w:val="single" w:sz="2" w:space="0" w:color="000000"/>
              <w:bottom w:val="single" w:sz="2" w:space="0" w:color="000000"/>
              <w:right w:val="single" w:sz="2" w:space="0" w:color="000000"/>
            </w:tcBorders>
          </w:tcPr>
          <w:p w:rsidR="00FA4902" w:rsidRPr="001E7882" w:rsidRDefault="00FA69AD" w:rsidP="0023325F">
            <w:pPr>
              <w:rPr>
                <w:sz w:val="20"/>
                <w:szCs w:val="20"/>
              </w:rPr>
            </w:pPr>
            <w:r w:rsidRPr="001E7882">
              <w:rPr>
                <w:sz w:val="20"/>
                <w:szCs w:val="20"/>
              </w:rPr>
              <w:t>05.06.2024</w:t>
            </w:r>
          </w:p>
        </w:tc>
        <w:tc>
          <w:tcPr>
            <w:tcW w:w="1276" w:type="dxa"/>
            <w:tcBorders>
              <w:top w:val="single" w:sz="2" w:space="0" w:color="000000"/>
              <w:left w:val="single" w:sz="2" w:space="0" w:color="000000"/>
              <w:bottom w:val="single" w:sz="2" w:space="0" w:color="000000"/>
              <w:right w:val="single" w:sz="2" w:space="0" w:color="000000"/>
            </w:tcBorders>
          </w:tcPr>
          <w:p w:rsidR="00FA4902" w:rsidRPr="001E7882" w:rsidRDefault="00FA4902" w:rsidP="0023325F">
            <w:pPr>
              <w:jc w:val="center"/>
              <w:rPr>
                <w:sz w:val="20"/>
                <w:szCs w:val="20"/>
              </w:rPr>
            </w:pPr>
            <w:r w:rsidRPr="001E7882">
              <w:rPr>
                <w:sz w:val="20"/>
                <w:szCs w:val="20"/>
              </w:rPr>
              <w:t>0 %</w:t>
            </w:r>
          </w:p>
        </w:tc>
        <w:tc>
          <w:tcPr>
            <w:tcW w:w="992" w:type="dxa"/>
            <w:tcBorders>
              <w:top w:val="single" w:sz="2" w:space="0" w:color="000000"/>
              <w:left w:val="single" w:sz="2" w:space="0" w:color="000000"/>
              <w:bottom w:val="single" w:sz="2" w:space="0" w:color="000000"/>
              <w:right w:val="single" w:sz="2" w:space="0" w:color="000000"/>
            </w:tcBorders>
          </w:tcPr>
          <w:p w:rsidR="00FA4902" w:rsidRPr="001E7882" w:rsidRDefault="00FA4902" w:rsidP="0023325F">
            <w:pPr>
              <w:jc w:val="center"/>
              <w:rPr>
                <w:snapToGrid w:val="0"/>
                <w:sz w:val="20"/>
                <w:szCs w:val="20"/>
              </w:rPr>
            </w:pPr>
            <w:r w:rsidRPr="001E7882">
              <w:rPr>
                <w:snapToGrid w:val="0"/>
                <w:sz w:val="20"/>
                <w:szCs w:val="20"/>
              </w:rPr>
              <w:t>0 %</w:t>
            </w:r>
          </w:p>
        </w:tc>
      </w:tr>
    </w:tbl>
    <w:p w:rsidR="00FC4EFA" w:rsidRDefault="00FC4EFA" w:rsidP="00ED427B">
      <w:pPr>
        <w:rPr>
          <w:color w:val="FF0000"/>
          <w:sz w:val="20"/>
          <w:szCs w:val="20"/>
        </w:rPr>
      </w:pPr>
    </w:p>
    <w:p w:rsidR="007232C0" w:rsidRDefault="007232C0" w:rsidP="007232C0">
      <w:pPr>
        <w:rPr>
          <w:b/>
          <w:sz w:val="20"/>
          <w:szCs w:val="20"/>
          <w:u w:val="single"/>
        </w:rPr>
      </w:pPr>
      <w:r>
        <w:rPr>
          <w:b/>
          <w:sz w:val="20"/>
          <w:szCs w:val="20"/>
          <w:u w:val="single"/>
        </w:rPr>
        <w:t xml:space="preserve">Сведения о </w:t>
      </w:r>
      <w:r w:rsidR="00650C20">
        <w:rPr>
          <w:b/>
          <w:sz w:val="20"/>
          <w:szCs w:val="20"/>
          <w:u w:val="single"/>
        </w:rPr>
        <w:t xml:space="preserve">генеральном </w:t>
      </w:r>
      <w:r>
        <w:rPr>
          <w:b/>
          <w:sz w:val="20"/>
          <w:szCs w:val="20"/>
          <w:u w:val="single"/>
        </w:rPr>
        <w:t xml:space="preserve">директоре: </w:t>
      </w:r>
    </w:p>
    <w:p w:rsidR="007232C0" w:rsidRDefault="007232C0" w:rsidP="007232C0">
      <w:pPr>
        <w:rPr>
          <w:sz w:val="20"/>
          <w:szCs w:val="20"/>
        </w:rPr>
      </w:pPr>
      <w:r>
        <w:rPr>
          <w:sz w:val="20"/>
          <w:szCs w:val="20"/>
        </w:rPr>
        <w:t>Генеральный директор (помощник г</w:t>
      </w:r>
      <w:r w:rsidRPr="007232C0">
        <w:rPr>
          <w:sz w:val="20"/>
          <w:szCs w:val="20"/>
        </w:rPr>
        <w:t>енеральный директор</w:t>
      </w:r>
      <w:r>
        <w:rPr>
          <w:sz w:val="20"/>
          <w:szCs w:val="20"/>
        </w:rPr>
        <w:t>)</w:t>
      </w:r>
      <w:r w:rsidRPr="007232C0">
        <w:rPr>
          <w:sz w:val="20"/>
          <w:szCs w:val="20"/>
        </w:rPr>
        <w:t xml:space="preserve"> АО «ЗАВОД «Копир» </w:t>
      </w:r>
      <w:r>
        <w:rPr>
          <w:sz w:val="20"/>
          <w:szCs w:val="20"/>
        </w:rPr>
        <w:t>Полежаев Юрий Михайлович</w:t>
      </w:r>
    </w:p>
    <w:p w:rsidR="007232C0" w:rsidRDefault="007232C0" w:rsidP="007232C0">
      <w:pPr>
        <w:rPr>
          <w:sz w:val="20"/>
          <w:szCs w:val="20"/>
        </w:rPr>
      </w:pPr>
      <w:r>
        <w:rPr>
          <w:sz w:val="20"/>
          <w:szCs w:val="20"/>
        </w:rPr>
        <w:t>Год рождения 1957</w:t>
      </w:r>
    </w:p>
    <w:p w:rsidR="007232C0" w:rsidRDefault="007232C0" w:rsidP="007232C0">
      <w:pPr>
        <w:rPr>
          <w:sz w:val="20"/>
          <w:szCs w:val="20"/>
        </w:rPr>
      </w:pPr>
      <w:r>
        <w:rPr>
          <w:sz w:val="20"/>
          <w:szCs w:val="20"/>
        </w:rPr>
        <w:t>Образование: высшее</w:t>
      </w:r>
    </w:p>
    <w:p w:rsidR="009C6ED0" w:rsidRPr="007D68F5" w:rsidRDefault="007232C0" w:rsidP="009C6ED0">
      <w:pPr>
        <w:rPr>
          <w:i/>
          <w:sz w:val="20"/>
          <w:szCs w:val="20"/>
        </w:rPr>
      </w:pPr>
      <w:proofErr w:type="gramStart"/>
      <w:r w:rsidRPr="007D68F5">
        <w:rPr>
          <w:i/>
          <w:sz w:val="20"/>
          <w:szCs w:val="20"/>
        </w:rPr>
        <w:t>Все должности</w:t>
      </w:r>
      <w:r w:rsidR="0008102C" w:rsidRPr="007D68F5">
        <w:rPr>
          <w:i/>
          <w:sz w:val="20"/>
          <w:szCs w:val="20"/>
        </w:rPr>
        <w:t>,</w:t>
      </w:r>
      <w:r w:rsidRPr="007D68F5">
        <w:rPr>
          <w:i/>
          <w:sz w:val="20"/>
          <w:szCs w:val="20"/>
        </w:rPr>
        <w:t xml:space="preserve"> занимаемые данным лицом в других организациях, за последние 5 лет</w:t>
      </w:r>
      <w:r w:rsidR="009C6ED0" w:rsidRPr="007D68F5">
        <w:rPr>
          <w:i/>
          <w:sz w:val="20"/>
          <w:szCs w:val="20"/>
        </w:rPr>
        <w:t xml:space="preserve"> </w:t>
      </w:r>
      <w:r w:rsidRPr="007D68F5">
        <w:rPr>
          <w:i/>
          <w:sz w:val="20"/>
          <w:szCs w:val="20"/>
        </w:rPr>
        <w:t>в хронологическом порядке, в том числе по совместительству:</w:t>
      </w:r>
      <w:proofErr w:type="gramEnd"/>
    </w:p>
    <w:p w:rsidR="009C6ED0" w:rsidRDefault="009C6ED0" w:rsidP="009C6ED0">
      <w:pPr>
        <w:rPr>
          <w:sz w:val="20"/>
          <w:szCs w:val="20"/>
        </w:rPr>
      </w:pPr>
      <w:r>
        <w:rPr>
          <w:sz w:val="20"/>
          <w:szCs w:val="20"/>
        </w:rPr>
        <w:t>С 2017 г. – 20</w:t>
      </w:r>
      <w:r w:rsidR="007D68F5">
        <w:rPr>
          <w:sz w:val="20"/>
          <w:szCs w:val="20"/>
        </w:rPr>
        <w:t>18</w:t>
      </w:r>
      <w:r>
        <w:rPr>
          <w:sz w:val="20"/>
          <w:szCs w:val="20"/>
        </w:rPr>
        <w:t xml:space="preserve"> г. </w:t>
      </w:r>
      <w:r w:rsidR="007D68F5">
        <w:rPr>
          <w:sz w:val="20"/>
          <w:szCs w:val="20"/>
        </w:rPr>
        <w:t>исполнительный</w:t>
      </w:r>
      <w:r>
        <w:rPr>
          <w:sz w:val="20"/>
          <w:szCs w:val="20"/>
        </w:rPr>
        <w:t xml:space="preserve"> директор АО «Завод «Копир»</w:t>
      </w:r>
      <w:r w:rsidR="0008102C">
        <w:rPr>
          <w:sz w:val="20"/>
          <w:szCs w:val="20"/>
        </w:rPr>
        <w:t>;</w:t>
      </w:r>
      <w:r>
        <w:rPr>
          <w:sz w:val="20"/>
          <w:szCs w:val="20"/>
        </w:rPr>
        <w:t xml:space="preserve">           </w:t>
      </w:r>
    </w:p>
    <w:p w:rsidR="007D68F5" w:rsidRDefault="007D68F5" w:rsidP="007D68F5">
      <w:pPr>
        <w:rPr>
          <w:sz w:val="20"/>
          <w:szCs w:val="20"/>
        </w:rPr>
      </w:pPr>
      <w:r>
        <w:rPr>
          <w:sz w:val="20"/>
          <w:szCs w:val="20"/>
        </w:rPr>
        <w:t xml:space="preserve">С 2018 г. – 2024 г. генеральный директор АО «Завод «Копир»;           </w:t>
      </w:r>
    </w:p>
    <w:p w:rsidR="009C6ED0" w:rsidRDefault="009C6ED0" w:rsidP="007232C0">
      <w:pPr>
        <w:rPr>
          <w:sz w:val="20"/>
          <w:szCs w:val="20"/>
        </w:rPr>
      </w:pPr>
      <w:r>
        <w:rPr>
          <w:sz w:val="20"/>
          <w:szCs w:val="20"/>
        </w:rPr>
        <w:t>С 2024</w:t>
      </w:r>
      <w:r w:rsidR="0008102C">
        <w:rPr>
          <w:sz w:val="20"/>
          <w:szCs w:val="20"/>
        </w:rPr>
        <w:t xml:space="preserve"> г.</w:t>
      </w:r>
      <w:r>
        <w:rPr>
          <w:sz w:val="20"/>
          <w:szCs w:val="20"/>
        </w:rPr>
        <w:t xml:space="preserve"> – по настоящее время помощник генерального директора</w:t>
      </w:r>
      <w:r w:rsidR="0008102C">
        <w:rPr>
          <w:sz w:val="20"/>
          <w:szCs w:val="20"/>
        </w:rPr>
        <w:t>.</w:t>
      </w:r>
    </w:p>
    <w:p w:rsidR="007232C0" w:rsidRDefault="007232C0" w:rsidP="007232C0">
      <w:pPr>
        <w:rPr>
          <w:sz w:val="20"/>
          <w:szCs w:val="20"/>
        </w:rPr>
      </w:pPr>
      <w:r>
        <w:rPr>
          <w:sz w:val="20"/>
          <w:szCs w:val="20"/>
        </w:rPr>
        <w:t xml:space="preserve">  </w:t>
      </w:r>
    </w:p>
    <w:p w:rsidR="007232C0" w:rsidRPr="007232C0" w:rsidRDefault="007232C0" w:rsidP="007232C0">
      <w:pPr>
        <w:rPr>
          <w:sz w:val="20"/>
          <w:szCs w:val="20"/>
        </w:rPr>
      </w:pPr>
      <w:r>
        <w:rPr>
          <w:sz w:val="20"/>
          <w:szCs w:val="20"/>
        </w:rPr>
        <w:t xml:space="preserve">Генеральный директор </w:t>
      </w:r>
      <w:r w:rsidRPr="007232C0">
        <w:rPr>
          <w:sz w:val="20"/>
          <w:szCs w:val="20"/>
        </w:rPr>
        <w:t xml:space="preserve">АО «ЗАВОД «Копир» </w:t>
      </w:r>
      <w:r>
        <w:rPr>
          <w:sz w:val="20"/>
          <w:szCs w:val="20"/>
        </w:rPr>
        <w:t>К</w:t>
      </w:r>
      <w:r w:rsidRPr="007232C0">
        <w:rPr>
          <w:sz w:val="20"/>
          <w:szCs w:val="20"/>
        </w:rPr>
        <w:t>узин Сергей Александрович</w:t>
      </w:r>
      <w:r w:rsidR="0008102C">
        <w:rPr>
          <w:sz w:val="20"/>
          <w:szCs w:val="20"/>
        </w:rPr>
        <w:t>;</w:t>
      </w:r>
      <w:r w:rsidRPr="007232C0">
        <w:rPr>
          <w:sz w:val="20"/>
          <w:szCs w:val="20"/>
        </w:rPr>
        <w:t xml:space="preserve"> </w:t>
      </w:r>
    </w:p>
    <w:p w:rsidR="00A958BB" w:rsidRDefault="00A958BB" w:rsidP="00A958BB">
      <w:pPr>
        <w:rPr>
          <w:sz w:val="20"/>
          <w:szCs w:val="20"/>
        </w:rPr>
      </w:pPr>
      <w:r>
        <w:rPr>
          <w:sz w:val="20"/>
          <w:szCs w:val="20"/>
        </w:rPr>
        <w:t>Год рождения 19</w:t>
      </w:r>
      <w:r w:rsidR="00D02D5B">
        <w:rPr>
          <w:sz w:val="20"/>
          <w:szCs w:val="20"/>
          <w:lang w:val="en-US"/>
        </w:rPr>
        <w:t>78</w:t>
      </w:r>
    </w:p>
    <w:p w:rsidR="00A958BB" w:rsidRDefault="00A958BB" w:rsidP="00A958BB">
      <w:pPr>
        <w:rPr>
          <w:sz w:val="20"/>
          <w:szCs w:val="20"/>
        </w:rPr>
      </w:pPr>
      <w:r>
        <w:rPr>
          <w:sz w:val="20"/>
          <w:szCs w:val="20"/>
        </w:rPr>
        <w:t>Образование: высшее</w:t>
      </w:r>
    </w:p>
    <w:p w:rsidR="00A958BB" w:rsidRPr="007D68F5" w:rsidRDefault="00A958BB" w:rsidP="00A958BB">
      <w:pPr>
        <w:rPr>
          <w:i/>
          <w:sz w:val="20"/>
          <w:szCs w:val="20"/>
        </w:rPr>
      </w:pPr>
      <w:proofErr w:type="gramStart"/>
      <w:r w:rsidRPr="007D68F5">
        <w:rPr>
          <w:i/>
          <w:sz w:val="20"/>
          <w:szCs w:val="20"/>
        </w:rPr>
        <w:t>Все должности занимаемые данным лицом в других организациях, за последние 5 лет в хронологическом порядке, в том числе по совместительству:</w:t>
      </w:r>
      <w:proofErr w:type="gramEnd"/>
    </w:p>
    <w:p w:rsidR="007D68F5" w:rsidRDefault="007D68F5" w:rsidP="007D68F5">
      <w:pPr>
        <w:rPr>
          <w:sz w:val="20"/>
          <w:szCs w:val="20"/>
        </w:rPr>
      </w:pPr>
      <w:r>
        <w:rPr>
          <w:sz w:val="20"/>
          <w:szCs w:val="20"/>
        </w:rPr>
        <w:t>С 2019 г. – по 2020 г. ООО «КАН АВТО» директор кузовного направления;</w:t>
      </w:r>
    </w:p>
    <w:p w:rsidR="007D68F5" w:rsidRDefault="007D68F5" w:rsidP="007D68F5">
      <w:pPr>
        <w:rPr>
          <w:sz w:val="20"/>
          <w:szCs w:val="20"/>
        </w:rPr>
      </w:pPr>
      <w:r>
        <w:rPr>
          <w:sz w:val="20"/>
          <w:szCs w:val="20"/>
        </w:rPr>
        <w:t>С 2020 г. – по 2022 г. ООО «КАРС ГРУПП» директор кузовного направления;</w:t>
      </w:r>
    </w:p>
    <w:p w:rsidR="007D68F5" w:rsidRDefault="007D68F5" w:rsidP="007D68F5">
      <w:pPr>
        <w:rPr>
          <w:sz w:val="20"/>
          <w:szCs w:val="20"/>
        </w:rPr>
      </w:pPr>
      <w:r>
        <w:rPr>
          <w:sz w:val="20"/>
          <w:szCs w:val="20"/>
        </w:rPr>
        <w:t>С 2022г. – по 2024 г. АО «</w:t>
      </w:r>
      <w:proofErr w:type="spellStart"/>
      <w:r>
        <w:rPr>
          <w:sz w:val="20"/>
          <w:szCs w:val="20"/>
        </w:rPr>
        <w:t>Карачевский</w:t>
      </w:r>
      <w:proofErr w:type="spellEnd"/>
      <w:r>
        <w:rPr>
          <w:sz w:val="20"/>
          <w:szCs w:val="20"/>
        </w:rPr>
        <w:t xml:space="preserve"> завод «</w:t>
      </w:r>
      <w:proofErr w:type="spellStart"/>
      <w:r>
        <w:rPr>
          <w:sz w:val="20"/>
          <w:szCs w:val="20"/>
        </w:rPr>
        <w:t>Электродеталь</w:t>
      </w:r>
      <w:proofErr w:type="spellEnd"/>
      <w:r>
        <w:rPr>
          <w:sz w:val="20"/>
          <w:szCs w:val="20"/>
        </w:rPr>
        <w:t>»» инженер;</w:t>
      </w:r>
    </w:p>
    <w:p w:rsidR="00381038" w:rsidRDefault="00381038" w:rsidP="00381038">
      <w:pPr>
        <w:rPr>
          <w:sz w:val="20"/>
          <w:szCs w:val="20"/>
        </w:rPr>
      </w:pPr>
      <w:r>
        <w:rPr>
          <w:sz w:val="20"/>
          <w:szCs w:val="20"/>
        </w:rPr>
        <w:t>С 2024</w:t>
      </w:r>
      <w:r w:rsidR="0008102C">
        <w:rPr>
          <w:sz w:val="20"/>
          <w:szCs w:val="20"/>
        </w:rPr>
        <w:t xml:space="preserve"> г.</w:t>
      </w:r>
      <w:r>
        <w:rPr>
          <w:sz w:val="20"/>
          <w:szCs w:val="20"/>
        </w:rPr>
        <w:t xml:space="preserve"> – по настоящее время генеральн</w:t>
      </w:r>
      <w:r w:rsidR="007D68F5">
        <w:rPr>
          <w:sz w:val="20"/>
          <w:szCs w:val="20"/>
        </w:rPr>
        <w:t>ый</w:t>
      </w:r>
      <w:r>
        <w:rPr>
          <w:sz w:val="20"/>
          <w:szCs w:val="20"/>
        </w:rPr>
        <w:t xml:space="preserve"> директор</w:t>
      </w:r>
      <w:r w:rsidR="007D68F5">
        <w:rPr>
          <w:sz w:val="20"/>
          <w:szCs w:val="20"/>
        </w:rPr>
        <w:t>.</w:t>
      </w:r>
    </w:p>
    <w:p w:rsidR="007232C0" w:rsidRPr="007232C0" w:rsidRDefault="007232C0" w:rsidP="00ED427B">
      <w:pPr>
        <w:rPr>
          <w:color w:val="FF0000"/>
          <w:sz w:val="20"/>
          <w:szCs w:val="20"/>
        </w:rPr>
      </w:pPr>
    </w:p>
    <w:p w:rsidR="00A30C66" w:rsidRDefault="00A30C66" w:rsidP="00A30C66">
      <w:pPr>
        <w:rPr>
          <w:b/>
          <w:sz w:val="20"/>
          <w:szCs w:val="20"/>
          <w:u w:val="single"/>
        </w:rPr>
      </w:pPr>
      <w:r>
        <w:rPr>
          <w:b/>
          <w:sz w:val="20"/>
          <w:szCs w:val="20"/>
          <w:u w:val="single"/>
        </w:rPr>
        <w:t xml:space="preserve">Основные положения политики общества в области вознаграждения и компенсации расходов, а также информация по всем выплатам органам управления: </w:t>
      </w:r>
    </w:p>
    <w:p w:rsidR="0008102C" w:rsidRDefault="00DC187A" w:rsidP="00ED427B">
      <w:pPr>
        <w:rPr>
          <w:sz w:val="20"/>
          <w:szCs w:val="20"/>
        </w:rPr>
      </w:pPr>
      <w:r>
        <w:rPr>
          <w:sz w:val="20"/>
          <w:szCs w:val="20"/>
        </w:rPr>
        <w:t xml:space="preserve">     </w:t>
      </w:r>
      <w:r w:rsidR="0008102C">
        <w:rPr>
          <w:sz w:val="20"/>
          <w:szCs w:val="20"/>
        </w:rPr>
        <w:t>Вознаграждения работникам общества выплачиваются на основании следующих локальных нормативных документов:</w:t>
      </w:r>
    </w:p>
    <w:p w:rsidR="0008102C" w:rsidRDefault="0008102C" w:rsidP="0008102C">
      <w:pPr>
        <w:pStyle w:val="af1"/>
        <w:numPr>
          <w:ilvl w:val="0"/>
          <w:numId w:val="13"/>
        </w:numPr>
        <w:rPr>
          <w:sz w:val="20"/>
          <w:szCs w:val="20"/>
        </w:rPr>
      </w:pPr>
      <w:r>
        <w:rPr>
          <w:sz w:val="20"/>
          <w:szCs w:val="20"/>
        </w:rPr>
        <w:t>Коллективного договора;</w:t>
      </w:r>
    </w:p>
    <w:p w:rsidR="0008102C" w:rsidRDefault="0008102C" w:rsidP="0008102C">
      <w:pPr>
        <w:pStyle w:val="af1"/>
        <w:numPr>
          <w:ilvl w:val="0"/>
          <w:numId w:val="13"/>
        </w:numPr>
        <w:rPr>
          <w:sz w:val="20"/>
          <w:szCs w:val="20"/>
        </w:rPr>
      </w:pPr>
      <w:r>
        <w:rPr>
          <w:sz w:val="20"/>
          <w:szCs w:val="20"/>
        </w:rPr>
        <w:t>Положения об оплате и стимулировании труда работников;</w:t>
      </w:r>
    </w:p>
    <w:p w:rsidR="0008102C" w:rsidRDefault="0008102C" w:rsidP="0008102C">
      <w:pPr>
        <w:pStyle w:val="af1"/>
        <w:numPr>
          <w:ilvl w:val="0"/>
          <w:numId w:val="13"/>
        </w:numPr>
        <w:rPr>
          <w:sz w:val="20"/>
          <w:szCs w:val="20"/>
        </w:rPr>
      </w:pPr>
      <w:r>
        <w:rPr>
          <w:sz w:val="20"/>
          <w:szCs w:val="20"/>
        </w:rPr>
        <w:t>Положени</w:t>
      </w:r>
      <w:r w:rsidR="0026770F">
        <w:rPr>
          <w:sz w:val="20"/>
          <w:szCs w:val="20"/>
        </w:rPr>
        <w:t>я</w:t>
      </w:r>
      <w:r>
        <w:rPr>
          <w:sz w:val="20"/>
          <w:szCs w:val="20"/>
        </w:rPr>
        <w:t xml:space="preserve"> о материальном стимулировании работников за выпуск качественной продукции, за качество труда;</w:t>
      </w:r>
    </w:p>
    <w:p w:rsidR="0008102C" w:rsidRDefault="0008102C" w:rsidP="0008102C">
      <w:pPr>
        <w:pStyle w:val="af1"/>
        <w:numPr>
          <w:ilvl w:val="0"/>
          <w:numId w:val="13"/>
        </w:numPr>
        <w:rPr>
          <w:sz w:val="20"/>
          <w:szCs w:val="20"/>
        </w:rPr>
      </w:pPr>
      <w:r>
        <w:rPr>
          <w:sz w:val="20"/>
          <w:szCs w:val="20"/>
        </w:rPr>
        <w:t>Системного положения о премировании работников;</w:t>
      </w:r>
    </w:p>
    <w:p w:rsidR="0008102C" w:rsidRDefault="0008102C" w:rsidP="0008102C">
      <w:pPr>
        <w:pStyle w:val="af1"/>
        <w:numPr>
          <w:ilvl w:val="0"/>
          <w:numId w:val="13"/>
        </w:numPr>
        <w:rPr>
          <w:sz w:val="20"/>
          <w:szCs w:val="20"/>
        </w:rPr>
      </w:pPr>
      <w:r>
        <w:rPr>
          <w:sz w:val="20"/>
          <w:szCs w:val="20"/>
        </w:rPr>
        <w:t>Положения о материальном стимулировании работников участвующих в производстве электронной компонентной базы;</w:t>
      </w:r>
    </w:p>
    <w:p w:rsidR="0008102C" w:rsidRDefault="0008102C" w:rsidP="0008102C">
      <w:pPr>
        <w:pStyle w:val="af1"/>
        <w:numPr>
          <w:ilvl w:val="0"/>
          <w:numId w:val="13"/>
        </w:numPr>
        <w:rPr>
          <w:sz w:val="20"/>
          <w:szCs w:val="20"/>
        </w:rPr>
      </w:pPr>
      <w:r>
        <w:rPr>
          <w:sz w:val="20"/>
          <w:szCs w:val="20"/>
        </w:rPr>
        <w:t>Положения о премировании работников, сдавших нормы Всероссийского</w:t>
      </w:r>
      <w:r w:rsidR="0026770F">
        <w:rPr>
          <w:sz w:val="20"/>
          <w:szCs w:val="20"/>
        </w:rPr>
        <w:t xml:space="preserve"> </w:t>
      </w:r>
      <w:r>
        <w:rPr>
          <w:sz w:val="20"/>
          <w:szCs w:val="20"/>
        </w:rPr>
        <w:t>физкультурно-спортивного комплекса «Готов к труду и обороне»;</w:t>
      </w:r>
    </w:p>
    <w:p w:rsidR="0008102C" w:rsidRPr="0008102C" w:rsidRDefault="0008102C" w:rsidP="0008102C">
      <w:pPr>
        <w:pStyle w:val="af1"/>
        <w:numPr>
          <w:ilvl w:val="0"/>
          <w:numId w:val="13"/>
        </w:numPr>
        <w:rPr>
          <w:sz w:val="20"/>
          <w:szCs w:val="20"/>
        </w:rPr>
      </w:pPr>
      <w:r>
        <w:rPr>
          <w:sz w:val="20"/>
          <w:szCs w:val="20"/>
        </w:rPr>
        <w:t xml:space="preserve">Положения о компенсации транспортных расходов. </w:t>
      </w:r>
    </w:p>
    <w:p w:rsidR="009D658E" w:rsidRPr="00D12179" w:rsidRDefault="00DC187A" w:rsidP="00ED427B">
      <w:pPr>
        <w:rPr>
          <w:sz w:val="20"/>
          <w:szCs w:val="20"/>
        </w:rPr>
      </w:pPr>
      <w:r>
        <w:rPr>
          <w:sz w:val="20"/>
          <w:szCs w:val="20"/>
        </w:rPr>
        <w:t xml:space="preserve">     </w:t>
      </w:r>
      <w:r w:rsidR="009D658E" w:rsidRPr="00D12179">
        <w:rPr>
          <w:sz w:val="20"/>
          <w:szCs w:val="20"/>
        </w:rPr>
        <w:t>В</w:t>
      </w:r>
      <w:r w:rsidR="000471FC" w:rsidRPr="00D12179">
        <w:rPr>
          <w:sz w:val="20"/>
          <w:szCs w:val="20"/>
        </w:rPr>
        <w:t>ознаграждения</w:t>
      </w:r>
      <w:r w:rsidR="009D658E" w:rsidRPr="00D12179">
        <w:rPr>
          <w:sz w:val="20"/>
          <w:szCs w:val="20"/>
        </w:rPr>
        <w:t xml:space="preserve"> членам Совета директоров</w:t>
      </w:r>
      <w:r w:rsidR="00D12179" w:rsidRPr="00D12179">
        <w:rPr>
          <w:sz w:val="20"/>
          <w:szCs w:val="20"/>
        </w:rPr>
        <w:t xml:space="preserve"> </w:t>
      </w:r>
      <w:r w:rsidR="00D12179">
        <w:rPr>
          <w:sz w:val="20"/>
          <w:szCs w:val="20"/>
        </w:rPr>
        <w:t xml:space="preserve">в 2024 году не выплачивалось. </w:t>
      </w:r>
    </w:p>
    <w:p w:rsidR="00652245" w:rsidRPr="001E7882" w:rsidRDefault="00652245" w:rsidP="009C6ED0">
      <w:pPr>
        <w:jc w:val="both"/>
        <w:rPr>
          <w:sz w:val="20"/>
          <w:szCs w:val="20"/>
        </w:rPr>
      </w:pPr>
    </w:p>
    <w:p w:rsidR="008F395C" w:rsidRPr="0026770F" w:rsidRDefault="003829FD" w:rsidP="00DA01BE">
      <w:pPr>
        <w:rPr>
          <w:b/>
          <w:sz w:val="20"/>
          <w:szCs w:val="20"/>
          <w:u w:val="single"/>
        </w:rPr>
      </w:pPr>
      <w:r w:rsidRPr="0026770F">
        <w:rPr>
          <w:b/>
          <w:sz w:val="20"/>
          <w:szCs w:val="20"/>
          <w:u w:val="single"/>
        </w:rPr>
        <w:t>Структура акционерного капитала на 31.12.202</w:t>
      </w:r>
      <w:r w:rsidR="003F0069" w:rsidRPr="0026770F">
        <w:rPr>
          <w:b/>
          <w:sz w:val="20"/>
          <w:szCs w:val="20"/>
          <w:u w:val="single"/>
        </w:rPr>
        <w:t>4</w:t>
      </w:r>
      <w:r w:rsidRPr="0026770F">
        <w:rPr>
          <w:b/>
          <w:sz w:val="20"/>
          <w:szCs w:val="20"/>
          <w:u w:val="single"/>
        </w:rPr>
        <w:t xml:space="preserve"> г.</w:t>
      </w:r>
    </w:p>
    <w:tbl>
      <w:tblPr>
        <w:tblW w:w="9198" w:type="dxa"/>
        <w:tblInd w:w="28" w:type="dxa"/>
        <w:tblLayout w:type="fixed"/>
        <w:tblCellMar>
          <w:left w:w="28" w:type="dxa"/>
          <w:right w:w="28" w:type="dxa"/>
        </w:tblCellMar>
        <w:tblLook w:val="0000"/>
      </w:tblPr>
      <w:tblGrid>
        <w:gridCol w:w="2298"/>
        <w:gridCol w:w="2957"/>
        <w:gridCol w:w="2464"/>
        <w:gridCol w:w="1479"/>
      </w:tblGrid>
      <w:tr w:rsidR="008F395C" w:rsidRPr="001E7882" w:rsidTr="008F395C">
        <w:tc>
          <w:tcPr>
            <w:tcW w:w="2298" w:type="dxa"/>
            <w:tcBorders>
              <w:top w:val="single" w:sz="2" w:space="0" w:color="000000"/>
              <w:left w:val="single" w:sz="2" w:space="0" w:color="000000"/>
              <w:bottom w:val="single" w:sz="2" w:space="0" w:color="000000"/>
              <w:right w:val="single" w:sz="2" w:space="0" w:color="000000"/>
            </w:tcBorders>
          </w:tcPr>
          <w:p w:rsidR="008F395C" w:rsidRPr="001E7882" w:rsidRDefault="008F395C" w:rsidP="008F395C">
            <w:pPr>
              <w:jc w:val="center"/>
              <w:rPr>
                <w:sz w:val="20"/>
                <w:szCs w:val="20"/>
              </w:rPr>
            </w:pPr>
            <w:r w:rsidRPr="001E7882">
              <w:rPr>
                <w:sz w:val="20"/>
                <w:szCs w:val="20"/>
              </w:rPr>
              <w:t>Наименование организации</w:t>
            </w:r>
          </w:p>
        </w:tc>
        <w:tc>
          <w:tcPr>
            <w:tcW w:w="2957" w:type="dxa"/>
            <w:tcBorders>
              <w:top w:val="single" w:sz="2" w:space="0" w:color="000000"/>
              <w:left w:val="single" w:sz="2" w:space="0" w:color="000000"/>
              <w:bottom w:val="single" w:sz="2" w:space="0" w:color="000000"/>
              <w:right w:val="single" w:sz="2" w:space="0" w:color="000000"/>
            </w:tcBorders>
          </w:tcPr>
          <w:p w:rsidR="008F395C" w:rsidRPr="001E7882" w:rsidRDefault="008F395C" w:rsidP="008F395C">
            <w:pPr>
              <w:jc w:val="center"/>
              <w:rPr>
                <w:sz w:val="20"/>
                <w:szCs w:val="20"/>
              </w:rPr>
            </w:pPr>
            <w:r w:rsidRPr="001E7882">
              <w:rPr>
                <w:sz w:val="20"/>
                <w:szCs w:val="20"/>
              </w:rPr>
              <w:t>Ед. измерения</w:t>
            </w:r>
          </w:p>
        </w:tc>
        <w:tc>
          <w:tcPr>
            <w:tcW w:w="2464" w:type="dxa"/>
            <w:tcBorders>
              <w:top w:val="single" w:sz="2" w:space="0" w:color="000000"/>
              <w:left w:val="single" w:sz="2" w:space="0" w:color="000000"/>
              <w:bottom w:val="single" w:sz="2" w:space="0" w:color="000000"/>
              <w:right w:val="single" w:sz="2" w:space="0" w:color="000000"/>
            </w:tcBorders>
          </w:tcPr>
          <w:p w:rsidR="008F395C" w:rsidRPr="001E7882" w:rsidRDefault="008F395C" w:rsidP="008F395C">
            <w:pPr>
              <w:jc w:val="center"/>
              <w:rPr>
                <w:sz w:val="20"/>
                <w:szCs w:val="20"/>
              </w:rPr>
            </w:pPr>
            <w:r w:rsidRPr="001E7882">
              <w:rPr>
                <w:sz w:val="20"/>
                <w:szCs w:val="20"/>
              </w:rPr>
              <w:t>Всего акций</w:t>
            </w:r>
          </w:p>
        </w:tc>
        <w:tc>
          <w:tcPr>
            <w:tcW w:w="1479" w:type="dxa"/>
            <w:tcBorders>
              <w:top w:val="single" w:sz="2" w:space="0" w:color="000000"/>
              <w:left w:val="single" w:sz="2" w:space="0" w:color="000000"/>
              <w:bottom w:val="single" w:sz="2" w:space="0" w:color="000000"/>
              <w:right w:val="single" w:sz="2" w:space="0" w:color="000000"/>
            </w:tcBorders>
          </w:tcPr>
          <w:p w:rsidR="008F395C" w:rsidRPr="001E7882" w:rsidRDefault="008F395C" w:rsidP="003F0069">
            <w:pPr>
              <w:ind w:left="398" w:right="256" w:hanging="398"/>
              <w:jc w:val="center"/>
              <w:rPr>
                <w:sz w:val="20"/>
                <w:szCs w:val="20"/>
              </w:rPr>
            </w:pPr>
            <w:r w:rsidRPr="001E7882">
              <w:rPr>
                <w:sz w:val="20"/>
                <w:szCs w:val="20"/>
              </w:rPr>
              <w:t xml:space="preserve">Доля оплаченного уставного капитала </w:t>
            </w:r>
            <w:r w:rsidRPr="001E7882">
              <w:rPr>
                <w:sz w:val="20"/>
                <w:szCs w:val="20"/>
              </w:rPr>
              <w:lastRenderedPageBreak/>
              <w:t>на 31.12.202</w:t>
            </w:r>
            <w:r w:rsidR="003F0069" w:rsidRPr="001E7882">
              <w:rPr>
                <w:sz w:val="20"/>
                <w:szCs w:val="20"/>
              </w:rPr>
              <w:t>4</w:t>
            </w:r>
            <w:r w:rsidRPr="001E7882">
              <w:rPr>
                <w:sz w:val="20"/>
                <w:szCs w:val="20"/>
              </w:rPr>
              <w:t xml:space="preserve"> г.</w:t>
            </w:r>
          </w:p>
        </w:tc>
      </w:tr>
      <w:tr w:rsidR="008F395C" w:rsidRPr="001E7882" w:rsidTr="001E7811">
        <w:trPr>
          <w:trHeight w:val="65"/>
        </w:trPr>
        <w:tc>
          <w:tcPr>
            <w:tcW w:w="2298" w:type="dxa"/>
            <w:tcBorders>
              <w:top w:val="single" w:sz="2" w:space="0" w:color="000000"/>
              <w:left w:val="single" w:sz="2" w:space="0" w:color="000000"/>
              <w:bottom w:val="single" w:sz="2" w:space="0" w:color="000000"/>
              <w:right w:val="single" w:sz="2" w:space="0" w:color="000000"/>
            </w:tcBorders>
            <w:vAlign w:val="bottom"/>
          </w:tcPr>
          <w:p w:rsidR="008F395C" w:rsidRPr="001E7882" w:rsidRDefault="008F395C" w:rsidP="008F395C">
            <w:pPr>
              <w:jc w:val="center"/>
              <w:rPr>
                <w:sz w:val="20"/>
                <w:szCs w:val="20"/>
              </w:rPr>
            </w:pPr>
            <w:r w:rsidRPr="001E7882">
              <w:rPr>
                <w:sz w:val="20"/>
                <w:szCs w:val="20"/>
              </w:rPr>
              <w:lastRenderedPageBreak/>
              <w:t>1</w:t>
            </w:r>
          </w:p>
        </w:tc>
        <w:tc>
          <w:tcPr>
            <w:tcW w:w="2957" w:type="dxa"/>
            <w:tcBorders>
              <w:top w:val="single" w:sz="2" w:space="0" w:color="000000"/>
              <w:left w:val="single" w:sz="2" w:space="0" w:color="000000"/>
              <w:bottom w:val="single" w:sz="2" w:space="0" w:color="000000"/>
              <w:right w:val="single" w:sz="2" w:space="0" w:color="000000"/>
            </w:tcBorders>
            <w:vAlign w:val="bottom"/>
          </w:tcPr>
          <w:p w:rsidR="008F395C" w:rsidRPr="001E7882" w:rsidRDefault="008F395C" w:rsidP="008F395C">
            <w:pPr>
              <w:jc w:val="center"/>
              <w:rPr>
                <w:sz w:val="20"/>
                <w:szCs w:val="20"/>
              </w:rPr>
            </w:pPr>
            <w:r w:rsidRPr="001E7882">
              <w:rPr>
                <w:sz w:val="20"/>
                <w:szCs w:val="20"/>
              </w:rPr>
              <w:t>2</w:t>
            </w:r>
          </w:p>
        </w:tc>
        <w:tc>
          <w:tcPr>
            <w:tcW w:w="2464" w:type="dxa"/>
            <w:tcBorders>
              <w:top w:val="single" w:sz="2" w:space="0" w:color="000000"/>
              <w:left w:val="single" w:sz="2" w:space="0" w:color="000000"/>
              <w:bottom w:val="single" w:sz="2" w:space="0" w:color="000000"/>
              <w:right w:val="single" w:sz="2" w:space="0" w:color="000000"/>
            </w:tcBorders>
            <w:vAlign w:val="bottom"/>
          </w:tcPr>
          <w:p w:rsidR="008F395C" w:rsidRPr="001E7882" w:rsidRDefault="008F395C" w:rsidP="008F395C">
            <w:pPr>
              <w:jc w:val="center"/>
              <w:rPr>
                <w:sz w:val="20"/>
                <w:szCs w:val="20"/>
              </w:rPr>
            </w:pPr>
            <w:r w:rsidRPr="001E7882">
              <w:rPr>
                <w:sz w:val="20"/>
                <w:szCs w:val="20"/>
              </w:rPr>
              <w:t>3</w:t>
            </w:r>
          </w:p>
        </w:tc>
        <w:tc>
          <w:tcPr>
            <w:tcW w:w="1479" w:type="dxa"/>
            <w:tcBorders>
              <w:top w:val="single" w:sz="2" w:space="0" w:color="000000"/>
              <w:left w:val="single" w:sz="2" w:space="0" w:color="000000"/>
              <w:bottom w:val="single" w:sz="2" w:space="0" w:color="000000"/>
              <w:right w:val="single" w:sz="2" w:space="0" w:color="000000"/>
            </w:tcBorders>
            <w:vAlign w:val="bottom"/>
          </w:tcPr>
          <w:p w:rsidR="008F395C" w:rsidRPr="001E7882" w:rsidRDefault="008F395C" w:rsidP="008F395C">
            <w:pPr>
              <w:jc w:val="center"/>
              <w:rPr>
                <w:sz w:val="20"/>
                <w:szCs w:val="20"/>
              </w:rPr>
            </w:pPr>
            <w:r w:rsidRPr="001E7882">
              <w:rPr>
                <w:sz w:val="20"/>
                <w:szCs w:val="20"/>
              </w:rPr>
              <w:t>6</w:t>
            </w:r>
          </w:p>
        </w:tc>
      </w:tr>
      <w:tr w:rsidR="001E7811" w:rsidRPr="001E7882" w:rsidTr="001E7811">
        <w:trPr>
          <w:trHeight w:val="642"/>
        </w:trPr>
        <w:tc>
          <w:tcPr>
            <w:tcW w:w="2298" w:type="dxa"/>
            <w:tcBorders>
              <w:top w:val="single" w:sz="2" w:space="0" w:color="000000"/>
              <w:left w:val="single" w:sz="2" w:space="0" w:color="000000"/>
              <w:bottom w:val="single" w:sz="2" w:space="0" w:color="000000"/>
              <w:right w:val="single" w:sz="2" w:space="0" w:color="000000"/>
            </w:tcBorders>
          </w:tcPr>
          <w:p w:rsidR="001E7811" w:rsidRPr="001E7882" w:rsidRDefault="001E7811" w:rsidP="008F395C">
            <w:pPr>
              <w:jc w:val="center"/>
              <w:rPr>
                <w:sz w:val="20"/>
                <w:szCs w:val="20"/>
              </w:rPr>
            </w:pPr>
            <w:r w:rsidRPr="001E7882">
              <w:rPr>
                <w:rStyle w:val="SUBST"/>
                <w:b w:val="0"/>
                <w:bCs w:val="0"/>
                <w:i w:val="0"/>
                <w:iCs w:val="0"/>
              </w:rPr>
              <w:t>АО «Высокие технологии»</w:t>
            </w:r>
          </w:p>
        </w:tc>
        <w:tc>
          <w:tcPr>
            <w:tcW w:w="2957" w:type="dxa"/>
            <w:tcBorders>
              <w:top w:val="single" w:sz="2" w:space="0" w:color="000000"/>
              <w:left w:val="single" w:sz="2" w:space="0" w:color="000000"/>
              <w:bottom w:val="single" w:sz="2" w:space="0" w:color="000000"/>
              <w:right w:val="single" w:sz="2" w:space="0" w:color="000000"/>
            </w:tcBorders>
          </w:tcPr>
          <w:p w:rsidR="001E7811" w:rsidRPr="001E7882" w:rsidRDefault="001E7811" w:rsidP="008F395C">
            <w:pPr>
              <w:jc w:val="center"/>
              <w:rPr>
                <w:sz w:val="20"/>
                <w:szCs w:val="20"/>
              </w:rPr>
            </w:pPr>
            <w:r w:rsidRPr="001E7882">
              <w:rPr>
                <w:sz w:val="20"/>
                <w:szCs w:val="20"/>
              </w:rPr>
              <w:t>Шт.</w:t>
            </w:r>
          </w:p>
        </w:tc>
        <w:tc>
          <w:tcPr>
            <w:tcW w:w="2464" w:type="dxa"/>
            <w:tcBorders>
              <w:top w:val="single" w:sz="2" w:space="0" w:color="000000"/>
              <w:left w:val="single" w:sz="2" w:space="0" w:color="000000"/>
              <w:bottom w:val="single" w:sz="2" w:space="0" w:color="000000"/>
              <w:right w:val="single" w:sz="2" w:space="0" w:color="000000"/>
            </w:tcBorders>
          </w:tcPr>
          <w:p w:rsidR="001E7811" w:rsidRPr="001E7882" w:rsidRDefault="001E7811" w:rsidP="001E7811">
            <w:pPr>
              <w:jc w:val="center"/>
              <w:rPr>
                <w:sz w:val="20"/>
                <w:szCs w:val="20"/>
              </w:rPr>
            </w:pPr>
            <w:r w:rsidRPr="001E7882">
              <w:rPr>
                <w:sz w:val="20"/>
                <w:szCs w:val="20"/>
              </w:rPr>
              <w:t>45792</w:t>
            </w:r>
          </w:p>
        </w:tc>
        <w:tc>
          <w:tcPr>
            <w:tcW w:w="1479" w:type="dxa"/>
            <w:tcBorders>
              <w:top w:val="single" w:sz="2" w:space="0" w:color="000000"/>
              <w:left w:val="single" w:sz="2" w:space="0" w:color="000000"/>
              <w:bottom w:val="single" w:sz="2" w:space="0" w:color="000000"/>
              <w:right w:val="single" w:sz="2" w:space="0" w:color="000000"/>
            </w:tcBorders>
          </w:tcPr>
          <w:p w:rsidR="001E7811" w:rsidRPr="001E7882" w:rsidRDefault="001B06EA" w:rsidP="001B06EA">
            <w:pPr>
              <w:jc w:val="center"/>
              <w:rPr>
                <w:sz w:val="20"/>
                <w:szCs w:val="20"/>
              </w:rPr>
            </w:pPr>
            <w:r w:rsidRPr="001E7882">
              <w:rPr>
                <w:sz w:val="20"/>
                <w:szCs w:val="20"/>
              </w:rPr>
              <w:t>10</w:t>
            </w:r>
            <w:r w:rsidR="001E7811" w:rsidRPr="001E7882">
              <w:rPr>
                <w:sz w:val="20"/>
                <w:szCs w:val="20"/>
              </w:rPr>
              <w:t>0 %</w:t>
            </w:r>
          </w:p>
        </w:tc>
      </w:tr>
      <w:tr w:rsidR="001E7811" w:rsidRPr="001E7882" w:rsidTr="001E7811">
        <w:trPr>
          <w:trHeight w:val="412"/>
        </w:trPr>
        <w:tc>
          <w:tcPr>
            <w:tcW w:w="2298" w:type="dxa"/>
            <w:tcBorders>
              <w:top w:val="single" w:sz="2" w:space="0" w:color="000000"/>
              <w:left w:val="single" w:sz="2" w:space="0" w:color="000000"/>
              <w:bottom w:val="single" w:sz="2" w:space="0" w:color="000000"/>
              <w:right w:val="single" w:sz="2" w:space="0" w:color="000000"/>
            </w:tcBorders>
          </w:tcPr>
          <w:p w:rsidR="001E7811" w:rsidRPr="001E7882" w:rsidRDefault="001E7811" w:rsidP="001E7811">
            <w:pPr>
              <w:jc w:val="center"/>
              <w:rPr>
                <w:rStyle w:val="SUBST"/>
                <w:b w:val="0"/>
                <w:bCs w:val="0"/>
                <w:i w:val="0"/>
                <w:iCs w:val="0"/>
              </w:rPr>
            </w:pPr>
            <w:r w:rsidRPr="001E7882">
              <w:rPr>
                <w:rStyle w:val="SUBST"/>
                <w:b w:val="0"/>
                <w:bCs w:val="0"/>
                <w:i w:val="0"/>
                <w:iCs w:val="0"/>
              </w:rPr>
              <w:t>АО «Стар»</w:t>
            </w:r>
          </w:p>
        </w:tc>
        <w:tc>
          <w:tcPr>
            <w:tcW w:w="2957" w:type="dxa"/>
            <w:tcBorders>
              <w:top w:val="single" w:sz="2" w:space="0" w:color="000000"/>
              <w:left w:val="single" w:sz="2" w:space="0" w:color="000000"/>
              <w:bottom w:val="single" w:sz="2" w:space="0" w:color="000000"/>
              <w:right w:val="single" w:sz="2" w:space="0" w:color="000000"/>
            </w:tcBorders>
          </w:tcPr>
          <w:p w:rsidR="001E7811" w:rsidRPr="001E7882" w:rsidRDefault="001E7811" w:rsidP="008F395C">
            <w:pPr>
              <w:jc w:val="center"/>
              <w:rPr>
                <w:rStyle w:val="SUBST"/>
                <w:b w:val="0"/>
                <w:bCs w:val="0"/>
                <w:i w:val="0"/>
                <w:iCs w:val="0"/>
              </w:rPr>
            </w:pPr>
            <w:r w:rsidRPr="001E7882">
              <w:rPr>
                <w:sz w:val="20"/>
                <w:szCs w:val="20"/>
              </w:rPr>
              <w:t>Шт.</w:t>
            </w:r>
          </w:p>
        </w:tc>
        <w:tc>
          <w:tcPr>
            <w:tcW w:w="2464" w:type="dxa"/>
            <w:tcBorders>
              <w:top w:val="single" w:sz="2" w:space="0" w:color="000000"/>
              <w:left w:val="single" w:sz="2" w:space="0" w:color="000000"/>
              <w:bottom w:val="single" w:sz="2" w:space="0" w:color="000000"/>
              <w:right w:val="single" w:sz="2" w:space="0" w:color="000000"/>
            </w:tcBorders>
          </w:tcPr>
          <w:p w:rsidR="001E7811" w:rsidRPr="001E7882" w:rsidRDefault="001E7811" w:rsidP="001E7811">
            <w:pPr>
              <w:jc w:val="center"/>
              <w:rPr>
                <w:rStyle w:val="SUBST"/>
                <w:b w:val="0"/>
                <w:bCs w:val="0"/>
                <w:i w:val="0"/>
                <w:iCs w:val="0"/>
              </w:rPr>
            </w:pPr>
            <w:r w:rsidRPr="001E7882">
              <w:rPr>
                <w:rStyle w:val="SUBST"/>
                <w:b w:val="0"/>
                <w:bCs w:val="0"/>
                <w:i w:val="0"/>
                <w:iCs w:val="0"/>
              </w:rPr>
              <w:t>32579</w:t>
            </w:r>
          </w:p>
        </w:tc>
        <w:tc>
          <w:tcPr>
            <w:tcW w:w="1479" w:type="dxa"/>
            <w:tcBorders>
              <w:top w:val="single" w:sz="2" w:space="0" w:color="000000"/>
              <w:left w:val="single" w:sz="2" w:space="0" w:color="000000"/>
              <w:bottom w:val="single" w:sz="2" w:space="0" w:color="000000"/>
              <w:right w:val="single" w:sz="2" w:space="0" w:color="000000"/>
            </w:tcBorders>
          </w:tcPr>
          <w:p w:rsidR="001E7811" w:rsidRPr="001E7882" w:rsidRDefault="001B06EA" w:rsidP="001B06EA">
            <w:pPr>
              <w:jc w:val="center"/>
              <w:rPr>
                <w:sz w:val="20"/>
                <w:szCs w:val="20"/>
              </w:rPr>
            </w:pPr>
            <w:r w:rsidRPr="001E7882">
              <w:rPr>
                <w:sz w:val="20"/>
                <w:szCs w:val="20"/>
              </w:rPr>
              <w:t>10</w:t>
            </w:r>
            <w:r w:rsidR="001E7811" w:rsidRPr="001E7882">
              <w:rPr>
                <w:sz w:val="20"/>
                <w:szCs w:val="20"/>
              </w:rPr>
              <w:t>0 %</w:t>
            </w:r>
          </w:p>
        </w:tc>
      </w:tr>
      <w:tr w:rsidR="001E7811" w:rsidRPr="001E7882" w:rsidTr="001E7811">
        <w:trPr>
          <w:trHeight w:val="480"/>
        </w:trPr>
        <w:tc>
          <w:tcPr>
            <w:tcW w:w="2298" w:type="dxa"/>
            <w:tcBorders>
              <w:top w:val="single" w:sz="2" w:space="0" w:color="000000"/>
              <w:left w:val="single" w:sz="2" w:space="0" w:color="000000"/>
              <w:bottom w:val="single" w:sz="2" w:space="0" w:color="000000"/>
              <w:right w:val="single" w:sz="2" w:space="0" w:color="000000"/>
            </w:tcBorders>
          </w:tcPr>
          <w:p w:rsidR="001E7811" w:rsidRPr="001E7882" w:rsidRDefault="001E7811" w:rsidP="001E7811">
            <w:pPr>
              <w:jc w:val="center"/>
              <w:rPr>
                <w:sz w:val="20"/>
                <w:szCs w:val="20"/>
              </w:rPr>
            </w:pPr>
            <w:r w:rsidRPr="001E7882">
              <w:rPr>
                <w:sz w:val="20"/>
                <w:szCs w:val="20"/>
              </w:rPr>
              <w:t>ЗАО «</w:t>
            </w:r>
            <w:proofErr w:type="spellStart"/>
            <w:r w:rsidRPr="001E7882">
              <w:rPr>
                <w:sz w:val="20"/>
                <w:szCs w:val="20"/>
              </w:rPr>
              <w:t>ИнГрупп</w:t>
            </w:r>
            <w:proofErr w:type="spellEnd"/>
            <w:r w:rsidRPr="001E7882">
              <w:rPr>
                <w:sz w:val="20"/>
                <w:szCs w:val="20"/>
              </w:rPr>
              <w:t>»</w:t>
            </w:r>
          </w:p>
        </w:tc>
        <w:tc>
          <w:tcPr>
            <w:tcW w:w="2957" w:type="dxa"/>
            <w:tcBorders>
              <w:top w:val="single" w:sz="2" w:space="0" w:color="000000"/>
              <w:left w:val="single" w:sz="2" w:space="0" w:color="000000"/>
              <w:bottom w:val="single" w:sz="2" w:space="0" w:color="000000"/>
              <w:right w:val="single" w:sz="2" w:space="0" w:color="000000"/>
            </w:tcBorders>
          </w:tcPr>
          <w:p w:rsidR="001E7811" w:rsidRPr="001E7882" w:rsidRDefault="001E7811" w:rsidP="008F395C">
            <w:pPr>
              <w:jc w:val="center"/>
              <w:rPr>
                <w:rStyle w:val="SUBST"/>
                <w:b w:val="0"/>
                <w:bCs w:val="0"/>
                <w:i w:val="0"/>
                <w:iCs w:val="0"/>
              </w:rPr>
            </w:pPr>
            <w:r w:rsidRPr="001E7882">
              <w:rPr>
                <w:sz w:val="20"/>
                <w:szCs w:val="20"/>
              </w:rPr>
              <w:t>Шт.</w:t>
            </w:r>
          </w:p>
        </w:tc>
        <w:tc>
          <w:tcPr>
            <w:tcW w:w="2464" w:type="dxa"/>
            <w:tcBorders>
              <w:top w:val="single" w:sz="2" w:space="0" w:color="000000"/>
              <w:left w:val="single" w:sz="2" w:space="0" w:color="000000"/>
              <w:bottom w:val="single" w:sz="2" w:space="0" w:color="000000"/>
              <w:right w:val="single" w:sz="2" w:space="0" w:color="000000"/>
            </w:tcBorders>
          </w:tcPr>
          <w:p w:rsidR="001E7811" w:rsidRPr="001E7882" w:rsidRDefault="001E7811" w:rsidP="001E7811">
            <w:pPr>
              <w:jc w:val="center"/>
              <w:rPr>
                <w:rStyle w:val="SUBST"/>
                <w:b w:val="0"/>
                <w:bCs w:val="0"/>
                <w:i w:val="0"/>
                <w:iCs w:val="0"/>
              </w:rPr>
            </w:pPr>
            <w:r w:rsidRPr="001E7882">
              <w:rPr>
                <w:rStyle w:val="SUBST"/>
                <w:b w:val="0"/>
                <w:bCs w:val="0"/>
                <w:i w:val="0"/>
                <w:iCs w:val="0"/>
              </w:rPr>
              <w:t>44167</w:t>
            </w:r>
          </w:p>
        </w:tc>
        <w:tc>
          <w:tcPr>
            <w:tcW w:w="1479" w:type="dxa"/>
            <w:tcBorders>
              <w:top w:val="single" w:sz="2" w:space="0" w:color="000000"/>
              <w:left w:val="single" w:sz="2" w:space="0" w:color="000000"/>
              <w:bottom w:val="single" w:sz="2" w:space="0" w:color="000000"/>
              <w:right w:val="single" w:sz="2" w:space="0" w:color="000000"/>
            </w:tcBorders>
          </w:tcPr>
          <w:p w:rsidR="001E7811" w:rsidRPr="001E7882" w:rsidRDefault="001B06EA" w:rsidP="001B06EA">
            <w:pPr>
              <w:jc w:val="center"/>
              <w:rPr>
                <w:sz w:val="20"/>
                <w:szCs w:val="20"/>
              </w:rPr>
            </w:pPr>
            <w:r w:rsidRPr="001E7882">
              <w:rPr>
                <w:sz w:val="20"/>
                <w:szCs w:val="20"/>
              </w:rPr>
              <w:t>10</w:t>
            </w:r>
            <w:r w:rsidR="001E7811" w:rsidRPr="001E7882">
              <w:rPr>
                <w:sz w:val="20"/>
                <w:szCs w:val="20"/>
              </w:rPr>
              <w:t>0 %</w:t>
            </w:r>
          </w:p>
        </w:tc>
      </w:tr>
      <w:tr w:rsidR="001E7811" w:rsidRPr="001E7882" w:rsidTr="008F395C">
        <w:trPr>
          <w:trHeight w:val="503"/>
        </w:trPr>
        <w:tc>
          <w:tcPr>
            <w:tcW w:w="2298" w:type="dxa"/>
            <w:tcBorders>
              <w:top w:val="single" w:sz="2" w:space="0" w:color="000000"/>
              <w:left w:val="single" w:sz="2" w:space="0" w:color="000000"/>
              <w:bottom w:val="single" w:sz="2" w:space="0" w:color="000000"/>
              <w:right w:val="single" w:sz="2" w:space="0" w:color="000000"/>
            </w:tcBorders>
          </w:tcPr>
          <w:p w:rsidR="001E7811" w:rsidRPr="001E7882" w:rsidRDefault="001E7811" w:rsidP="001E7811">
            <w:pPr>
              <w:jc w:val="center"/>
              <w:rPr>
                <w:sz w:val="20"/>
                <w:szCs w:val="20"/>
              </w:rPr>
            </w:pPr>
            <w:r w:rsidRPr="001E7882">
              <w:rPr>
                <w:rStyle w:val="SUBST"/>
                <w:b w:val="0"/>
                <w:bCs w:val="0"/>
                <w:i w:val="0"/>
                <w:iCs w:val="0"/>
              </w:rPr>
              <w:t>ЗАО «</w:t>
            </w:r>
            <w:proofErr w:type="spellStart"/>
            <w:r w:rsidRPr="001E7882">
              <w:rPr>
                <w:rStyle w:val="SUBST"/>
                <w:b w:val="0"/>
                <w:bCs w:val="0"/>
                <w:i w:val="0"/>
                <w:iCs w:val="0"/>
              </w:rPr>
              <w:t>КАНфинанс</w:t>
            </w:r>
            <w:proofErr w:type="spellEnd"/>
            <w:r w:rsidRPr="001E7882">
              <w:rPr>
                <w:rStyle w:val="SUBST"/>
                <w:b w:val="0"/>
                <w:bCs w:val="0"/>
                <w:i w:val="0"/>
                <w:iCs w:val="0"/>
              </w:rPr>
              <w:t>»</w:t>
            </w:r>
          </w:p>
        </w:tc>
        <w:tc>
          <w:tcPr>
            <w:tcW w:w="2957" w:type="dxa"/>
            <w:tcBorders>
              <w:top w:val="single" w:sz="2" w:space="0" w:color="000000"/>
              <w:left w:val="single" w:sz="2" w:space="0" w:color="000000"/>
              <w:bottom w:val="single" w:sz="2" w:space="0" w:color="000000"/>
              <w:right w:val="single" w:sz="2" w:space="0" w:color="000000"/>
            </w:tcBorders>
          </w:tcPr>
          <w:p w:rsidR="001E7811" w:rsidRPr="001E7882" w:rsidRDefault="001E7811" w:rsidP="008F395C">
            <w:pPr>
              <w:jc w:val="center"/>
              <w:rPr>
                <w:sz w:val="20"/>
                <w:szCs w:val="20"/>
              </w:rPr>
            </w:pPr>
            <w:r w:rsidRPr="001E7882">
              <w:rPr>
                <w:sz w:val="20"/>
                <w:szCs w:val="20"/>
              </w:rPr>
              <w:t>Шт.</w:t>
            </w:r>
          </w:p>
        </w:tc>
        <w:tc>
          <w:tcPr>
            <w:tcW w:w="2464" w:type="dxa"/>
            <w:tcBorders>
              <w:top w:val="single" w:sz="2" w:space="0" w:color="000000"/>
              <w:left w:val="single" w:sz="2" w:space="0" w:color="000000"/>
              <w:bottom w:val="single" w:sz="2" w:space="0" w:color="000000"/>
              <w:right w:val="single" w:sz="2" w:space="0" w:color="000000"/>
            </w:tcBorders>
          </w:tcPr>
          <w:p w:rsidR="001E7811" w:rsidRPr="001E7882" w:rsidRDefault="001E7811" w:rsidP="001E7811">
            <w:pPr>
              <w:jc w:val="center"/>
              <w:rPr>
                <w:sz w:val="20"/>
                <w:szCs w:val="20"/>
              </w:rPr>
            </w:pPr>
            <w:r w:rsidRPr="001E7882">
              <w:rPr>
                <w:sz w:val="20"/>
                <w:szCs w:val="20"/>
              </w:rPr>
              <w:t>44167</w:t>
            </w:r>
          </w:p>
        </w:tc>
        <w:tc>
          <w:tcPr>
            <w:tcW w:w="1479" w:type="dxa"/>
            <w:tcBorders>
              <w:top w:val="single" w:sz="2" w:space="0" w:color="000000"/>
              <w:left w:val="single" w:sz="2" w:space="0" w:color="000000"/>
              <w:bottom w:val="single" w:sz="2" w:space="0" w:color="000000"/>
              <w:right w:val="single" w:sz="2" w:space="0" w:color="000000"/>
            </w:tcBorders>
          </w:tcPr>
          <w:p w:rsidR="001E7811" w:rsidRPr="001E7882" w:rsidRDefault="001B06EA" w:rsidP="001B06EA">
            <w:pPr>
              <w:jc w:val="center"/>
              <w:rPr>
                <w:sz w:val="20"/>
                <w:szCs w:val="20"/>
              </w:rPr>
            </w:pPr>
            <w:r w:rsidRPr="001E7882">
              <w:rPr>
                <w:sz w:val="20"/>
                <w:szCs w:val="20"/>
              </w:rPr>
              <w:t>100 %</w:t>
            </w:r>
          </w:p>
        </w:tc>
      </w:tr>
      <w:tr w:rsidR="001E7811" w:rsidRPr="001E7882" w:rsidTr="008F395C">
        <w:trPr>
          <w:trHeight w:val="503"/>
        </w:trPr>
        <w:tc>
          <w:tcPr>
            <w:tcW w:w="2298" w:type="dxa"/>
            <w:tcBorders>
              <w:top w:val="single" w:sz="2" w:space="0" w:color="000000"/>
              <w:left w:val="single" w:sz="2" w:space="0" w:color="000000"/>
              <w:bottom w:val="single" w:sz="2" w:space="0" w:color="000000"/>
              <w:right w:val="single" w:sz="2" w:space="0" w:color="000000"/>
            </w:tcBorders>
          </w:tcPr>
          <w:p w:rsidR="001E7811" w:rsidRPr="001E7882" w:rsidRDefault="001E7811" w:rsidP="001E7811">
            <w:pPr>
              <w:jc w:val="both"/>
              <w:rPr>
                <w:sz w:val="20"/>
                <w:szCs w:val="20"/>
              </w:rPr>
            </w:pPr>
            <w:r w:rsidRPr="001E7882">
              <w:rPr>
                <w:sz w:val="20"/>
                <w:szCs w:val="20"/>
              </w:rPr>
              <w:t xml:space="preserve">     ЗАО «</w:t>
            </w:r>
            <w:proofErr w:type="spellStart"/>
            <w:r w:rsidRPr="001E7882">
              <w:rPr>
                <w:sz w:val="20"/>
                <w:szCs w:val="20"/>
              </w:rPr>
              <w:t>РиверПарк</w:t>
            </w:r>
            <w:proofErr w:type="spellEnd"/>
            <w:r w:rsidRPr="001E7882">
              <w:rPr>
                <w:sz w:val="20"/>
                <w:szCs w:val="20"/>
              </w:rPr>
              <w:t>»</w:t>
            </w:r>
          </w:p>
        </w:tc>
        <w:tc>
          <w:tcPr>
            <w:tcW w:w="2957" w:type="dxa"/>
            <w:tcBorders>
              <w:top w:val="single" w:sz="2" w:space="0" w:color="000000"/>
              <w:left w:val="single" w:sz="2" w:space="0" w:color="000000"/>
              <w:bottom w:val="single" w:sz="2" w:space="0" w:color="000000"/>
              <w:right w:val="single" w:sz="2" w:space="0" w:color="000000"/>
            </w:tcBorders>
          </w:tcPr>
          <w:p w:rsidR="001E7811" w:rsidRPr="001E7882" w:rsidRDefault="001E7811" w:rsidP="008F395C">
            <w:pPr>
              <w:jc w:val="center"/>
              <w:rPr>
                <w:rStyle w:val="SUBST"/>
                <w:b w:val="0"/>
                <w:bCs w:val="0"/>
                <w:i w:val="0"/>
                <w:iCs w:val="0"/>
              </w:rPr>
            </w:pPr>
            <w:r w:rsidRPr="001E7882">
              <w:rPr>
                <w:sz w:val="20"/>
                <w:szCs w:val="20"/>
              </w:rPr>
              <w:t>Шт.</w:t>
            </w:r>
          </w:p>
        </w:tc>
        <w:tc>
          <w:tcPr>
            <w:tcW w:w="2464" w:type="dxa"/>
            <w:tcBorders>
              <w:top w:val="single" w:sz="2" w:space="0" w:color="000000"/>
              <w:left w:val="single" w:sz="2" w:space="0" w:color="000000"/>
              <w:bottom w:val="single" w:sz="2" w:space="0" w:color="000000"/>
              <w:right w:val="single" w:sz="2" w:space="0" w:color="000000"/>
            </w:tcBorders>
          </w:tcPr>
          <w:p w:rsidR="001E7811" w:rsidRPr="001E7882" w:rsidRDefault="001E7811" w:rsidP="001E7811">
            <w:pPr>
              <w:jc w:val="center"/>
              <w:rPr>
                <w:rStyle w:val="SUBST"/>
                <w:b w:val="0"/>
                <w:bCs w:val="0"/>
                <w:i w:val="0"/>
                <w:iCs w:val="0"/>
              </w:rPr>
            </w:pPr>
            <w:r w:rsidRPr="001E7882">
              <w:rPr>
                <w:rStyle w:val="SUBST"/>
                <w:b w:val="0"/>
                <w:bCs w:val="0"/>
                <w:i w:val="0"/>
                <w:iCs w:val="0"/>
              </w:rPr>
              <w:t>48893</w:t>
            </w:r>
          </w:p>
        </w:tc>
        <w:tc>
          <w:tcPr>
            <w:tcW w:w="1479" w:type="dxa"/>
            <w:tcBorders>
              <w:top w:val="single" w:sz="2" w:space="0" w:color="000000"/>
              <w:left w:val="single" w:sz="2" w:space="0" w:color="000000"/>
              <w:bottom w:val="single" w:sz="2" w:space="0" w:color="000000"/>
              <w:right w:val="single" w:sz="2" w:space="0" w:color="000000"/>
            </w:tcBorders>
          </w:tcPr>
          <w:p w:rsidR="001E7811" w:rsidRPr="001E7882" w:rsidRDefault="001B06EA" w:rsidP="001B06EA">
            <w:pPr>
              <w:jc w:val="center"/>
              <w:rPr>
                <w:sz w:val="20"/>
                <w:szCs w:val="20"/>
              </w:rPr>
            </w:pPr>
            <w:r w:rsidRPr="001E7882">
              <w:rPr>
                <w:sz w:val="20"/>
                <w:szCs w:val="20"/>
              </w:rPr>
              <w:t>100</w:t>
            </w:r>
            <w:r w:rsidR="001E7811" w:rsidRPr="001E7882">
              <w:rPr>
                <w:sz w:val="20"/>
                <w:szCs w:val="20"/>
              </w:rPr>
              <w:t xml:space="preserve"> %</w:t>
            </w:r>
          </w:p>
        </w:tc>
      </w:tr>
      <w:tr w:rsidR="001E7811" w:rsidRPr="001E7882" w:rsidTr="008F395C">
        <w:trPr>
          <w:trHeight w:val="503"/>
        </w:trPr>
        <w:tc>
          <w:tcPr>
            <w:tcW w:w="2298" w:type="dxa"/>
            <w:tcBorders>
              <w:top w:val="single" w:sz="2" w:space="0" w:color="000000"/>
              <w:left w:val="single" w:sz="2" w:space="0" w:color="000000"/>
              <w:bottom w:val="single" w:sz="2" w:space="0" w:color="000000"/>
              <w:right w:val="single" w:sz="2" w:space="0" w:color="000000"/>
            </w:tcBorders>
          </w:tcPr>
          <w:p w:rsidR="001E7811" w:rsidRPr="001E7882" w:rsidRDefault="001E7811" w:rsidP="008F395C">
            <w:pPr>
              <w:ind w:firstLine="200"/>
              <w:rPr>
                <w:sz w:val="20"/>
                <w:szCs w:val="20"/>
              </w:rPr>
            </w:pPr>
            <w:r w:rsidRPr="001E7882">
              <w:rPr>
                <w:sz w:val="20"/>
                <w:szCs w:val="20"/>
              </w:rPr>
              <w:t>Физические лица</w:t>
            </w:r>
          </w:p>
        </w:tc>
        <w:tc>
          <w:tcPr>
            <w:tcW w:w="2957" w:type="dxa"/>
            <w:tcBorders>
              <w:top w:val="single" w:sz="2" w:space="0" w:color="000000"/>
              <w:left w:val="single" w:sz="2" w:space="0" w:color="000000"/>
              <w:bottom w:val="single" w:sz="2" w:space="0" w:color="000000"/>
              <w:right w:val="single" w:sz="2" w:space="0" w:color="000000"/>
            </w:tcBorders>
          </w:tcPr>
          <w:p w:rsidR="001E7811" w:rsidRPr="001E7882" w:rsidRDefault="001B06EA" w:rsidP="008F395C">
            <w:pPr>
              <w:jc w:val="center"/>
              <w:rPr>
                <w:sz w:val="20"/>
                <w:szCs w:val="20"/>
              </w:rPr>
            </w:pPr>
            <w:r w:rsidRPr="001E7882">
              <w:rPr>
                <w:sz w:val="20"/>
                <w:szCs w:val="20"/>
              </w:rPr>
              <w:t>Шт.</w:t>
            </w:r>
          </w:p>
        </w:tc>
        <w:tc>
          <w:tcPr>
            <w:tcW w:w="2464" w:type="dxa"/>
            <w:tcBorders>
              <w:top w:val="single" w:sz="2" w:space="0" w:color="000000"/>
              <w:left w:val="single" w:sz="2" w:space="0" w:color="000000"/>
              <w:bottom w:val="single" w:sz="2" w:space="0" w:color="000000"/>
              <w:right w:val="single" w:sz="2" w:space="0" w:color="000000"/>
            </w:tcBorders>
          </w:tcPr>
          <w:p w:rsidR="001E7811" w:rsidRPr="001E7882" w:rsidRDefault="001E7811" w:rsidP="00C22D2C">
            <w:pPr>
              <w:jc w:val="center"/>
              <w:rPr>
                <w:sz w:val="20"/>
                <w:szCs w:val="20"/>
              </w:rPr>
            </w:pPr>
            <w:r w:rsidRPr="001E7882">
              <w:rPr>
                <w:sz w:val="20"/>
                <w:szCs w:val="20"/>
              </w:rPr>
              <w:t>38</w:t>
            </w:r>
            <w:r w:rsidR="00C22D2C" w:rsidRPr="001E7882">
              <w:rPr>
                <w:sz w:val="20"/>
                <w:szCs w:val="20"/>
              </w:rPr>
              <w:t>928</w:t>
            </w:r>
          </w:p>
        </w:tc>
        <w:tc>
          <w:tcPr>
            <w:tcW w:w="1479" w:type="dxa"/>
            <w:tcBorders>
              <w:top w:val="single" w:sz="2" w:space="0" w:color="000000"/>
              <w:left w:val="single" w:sz="2" w:space="0" w:color="000000"/>
              <w:bottom w:val="single" w:sz="2" w:space="0" w:color="000000"/>
              <w:right w:val="single" w:sz="2" w:space="0" w:color="000000"/>
            </w:tcBorders>
          </w:tcPr>
          <w:p w:rsidR="001E7811" w:rsidRPr="001E7882" w:rsidRDefault="001B06EA" w:rsidP="008F395C">
            <w:pPr>
              <w:jc w:val="center"/>
              <w:rPr>
                <w:b/>
                <w:snapToGrid w:val="0"/>
                <w:sz w:val="20"/>
                <w:szCs w:val="20"/>
              </w:rPr>
            </w:pPr>
            <w:r w:rsidRPr="001E7882">
              <w:rPr>
                <w:sz w:val="20"/>
                <w:szCs w:val="20"/>
              </w:rPr>
              <w:t>100 %</w:t>
            </w:r>
          </w:p>
        </w:tc>
      </w:tr>
      <w:tr w:rsidR="008F395C" w:rsidRPr="001E7882" w:rsidTr="008F395C">
        <w:trPr>
          <w:trHeight w:val="503"/>
        </w:trPr>
        <w:tc>
          <w:tcPr>
            <w:tcW w:w="2298" w:type="dxa"/>
            <w:tcBorders>
              <w:top w:val="single" w:sz="2" w:space="0" w:color="000000"/>
              <w:left w:val="single" w:sz="2" w:space="0" w:color="000000"/>
              <w:bottom w:val="single" w:sz="2" w:space="0" w:color="000000"/>
              <w:right w:val="single" w:sz="2" w:space="0" w:color="000000"/>
            </w:tcBorders>
          </w:tcPr>
          <w:p w:rsidR="006934C1" w:rsidRPr="001E7882" w:rsidRDefault="00C22D2C" w:rsidP="008F395C">
            <w:pPr>
              <w:jc w:val="center"/>
              <w:rPr>
                <w:rStyle w:val="SUBST"/>
                <w:bCs w:val="0"/>
                <w:i w:val="0"/>
                <w:iCs w:val="0"/>
                <w:snapToGrid w:val="0"/>
              </w:rPr>
            </w:pPr>
            <w:r w:rsidRPr="001E7882">
              <w:rPr>
                <w:rStyle w:val="SUBST"/>
                <w:bCs w:val="0"/>
                <w:i w:val="0"/>
                <w:iCs w:val="0"/>
                <w:snapToGrid w:val="0"/>
              </w:rPr>
              <w:t xml:space="preserve">Уставный капитал  </w:t>
            </w:r>
          </w:p>
          <w:p w:rsidR="008F395C" w:rsidRPr="001E7882" w:rsidRDefault="00DA5084" w:rsidP="008F395C">
            <w:pPr>
              <w:jc w:val="center"/>
              <w:rPr>
                <w:rStyle w:val="SUBST"/>
                <w:bCs w:val="0"/>
                <w:i w:val="0"/>
                <w:iCs w:val="0"/>
                <w:snapToGrid w:val="0"/>
              </w:rPr>
            </w:pPr>
            <w:r w:rsidRPr="001E7882">
              <w:rPr>
                <w:rStyle w:val="SUBST"/>
                <w:bCs w:val="0"/>
                <w:i w:val="0"/>
                <w:iCs w:val="0"/>
                <w:snapToGrid w:val="0"/>
              </w:rPr>
              <w:t>всего</w:t>
            </w:r>
          </w:p>
        </w:tc>
        <w:tc>
          <w:tcPr>
            <w:tcW w:w="2957" w:type="dxa"/>
            <w:tcBorders>
              <w:top w:val="single" w:sz="2" w:space="0" w:color="000000"/>
              <w:left w:val="single" w:sz="2" w:space="0" w:color="000000"/>
              <w:bottom w:val="single" w:sz="2" w:space="0" w:color="000000"/>
              <w:right w:val="single" w:sz="2" w:space="0" w:color="000000"/>
            </w:tcBorders>
          </w:tcPr>
          <w:p w:rsidR="008F395C" w:rsidRPr="001E7882" w:rsidRDefault="00C22D2C" w:rsidP="008F395C">
            <w:pPr>
              <w:jc w:val="center"/>
              <w:rPr>
                <w:rStyle w:val="SUBST"/>
                <w:bCs w:val="0"/>
                <w:i w:val="0"/>
                <w:iCs w:val="0"/>
              </w:rPr>
            </w:pPr>
            <w:r w:rsidRPr="001E7882">
              <w:rPr>
                <w:rStyle w:val="SUBST"/>
                <w:bCs w:val="0"/>
                <w:i w:val="0"/>
                <w:iCs w:val="0"/>
              </w:rPr>
              <w:t>Шт.</w:t>
            </w:r>
          </w:p>
          <w:p w:rsidR="00C22D2C" w:rsidRPr="001E7882" w:rsidRDefault="00C22D2C" w:rsidP="008F395C">
            <w:pPr>
              <w:jc w:val="center"/>
              <w:rPr>
                <w:rStyle w:val="SUBST"/>
                <w:bCs w:val="0"/>
                <w:i w:val="0"/>
                <w:iCs w:val="0"/>
              </w:rPr>
            </w:pPr>
          </w:p>
        </w:tc>
        <w:tc>
          <w:tcPr>
            <w:tcW w:w="2464" w:type="dxa"/>
            <w:tcBorders>
              <w:top w:val="single" w:sz="2" w:space="0" w:color="000000"/>
              <w:left w:val="single" w:sz="2" w:space="0" w:color="000000"/>
              <w:bottom w:val="single" w:sz="2" w:space="0" w:color="000000"/>
              <w:right w:val="single" w:sz="2" w:space="0" w:color="000000"/>
            </w:tcBorders>
          </w:tcPr>
          <w:p w:rsidR="008F395C" w:rsidRPr="001E7882" w:rsidRDefault="00C22D2C" w:rsidP="008F395C">
            <w:pPr>
              <w:jc w:val="center"/>
              <w:rPr>
                <w:b/>
                <w:snapToGrid w:val="0"/>
                <w:sz w:val="20"/>
                <w:szCs w:val="20"/>
              </w:rPr>
            </w:pPr>
            <w:r w:rsidRPr="001E7882">
              <w:rPr>
                <w:b/>
                <w:snapToGrid w:val="0"/>
                <w:sz w:val="20"/>
                <w:szCs w:val="20"/>
              </w:rPr>
              <w:t>254526</w:t>
            </w:r>
          </w:p>
        </w:tc>
        <w:tc>
          <w:tcPr>
            <w:tcW w:w="1479" w:type="dxa"/>
            <w:tcBorders>
              <w:top w:val="single" w:sz="2" w:space="0" w:color="000000"/>
              <w:left w:val="single" w:sz="2" w:space="0" w:color="000000"/>
              <w:bottom w:val="single" w:sz="2" w:space="0" w:color="000000"/>
              <w:right w:val="single" w:sz="2" w:space="0" w:color="000000"/>
            </w:tcBorders>
          </w:tcPr>
          <w:p w:rsidR="008F395C" w:rsidRPr="001E7882" w:rsidRDefault="00C22D2C" w:rsidP="008F395C">
            <w:pPr>
              <w:jc w:val="center"/>
              <w:rPr>
                <w:b/>
                <w:sz w:val="20"/>
                <w:szCs w:val="20"/>
              </w:rPr>
            </w:pPr>
            <w:r w:rsidRPr="001E7882">
              <w:rPr>
                <w:b/>
                <w:sz w:val="20"/>
                <w:szCs w:val="20"/>
              </w:rPr>
              <w:t>100%</w:t>
            </w:r>
          </w:p>
        </w:tc>
      </w:tr>
    </w:tbl>
    <w:p w:rsidR="008F395C" w:rsidRPr="001E7882" w:rsidRDefault="008F395C" w:rsidP="008E11EE">
      <w:pPr>
        <w:jc w:val="both"/>
        <w:rPr>
          <w:sz w:val="20"/>
          <w:szCs w:val="20"/>
        </w:rPr>
      </w:pPr>
    </w:p>
    <w:p w:rsidR="00DA5084" w:rsidRDefault="00C93BDD" w:rsidP="008E11EE">
      <w:pPr>
        <w:jc w:val="both"/>
        <w:rPr>
          <w:sz w:val="20"/>
          <w:szCs w:val="20"/>
        </w:rPr>
      </w:pPr>
      <w:r w:rsidRPr="00D12179">
        <w:rPr>
          <w:sz w:val="20"/>
          <w:szCs w:val="20"/>
        </w:rPr>
        <w:t>В 2024 финансово – хозяйственных операци</w:t>
      </w:r>
      <w:r w:rsidR="00AC1EF3" w:rsidRPr="00D12179">
        <w:rPr>
          <w:sz w:val="20"/>
          <w:szCs w:val="20"/>
        </w:rPr>
        <w:t>й</w:t>
      </w:r>
      <w:r w:rsidRPr="00D12179">
        <w:rPr>
          <w:sz w:val="20"/>
          <w:szCs w:val="20"/>
        </w:rPr>
        <w:t xml:space="preserve"> с акционерами – юридическими лицами не </w:t>
      </w:r>
      <w:r w:rsidR="00AC1EF3" w:rsidRPr="00D12179">
        <w:rPr>
          <w:sz w:val="20"/>
          <w:szCs w:val="20"/>
        </w:rPr>
        <w:t>проводилось</w:t>
      </w:r>
      <w:r w:rsidRPr="00D12179">
        <w:rPr>
          <w:sz w:val="20"/>
          <w:szCs w:val="20"/>
        </w:rPr>
        <w:t>.</w:t>
      </w:r>
    </w:p>
    <w:p w:rsidR="00FE3F20" w:rsidRDefault="00FE3F20" w:rsidP="008E11EE">
      <w:pPr>
        <w:jc w:val="both"/>
        <w:rPr>
          <w:sz w:val="20"/>
          <w:szCs w:val="20"/>
        </w:rPr>
      </w:pPr>
    </w:p>
    <w:p w:rsidR="00FE3F20" w:rsidRPr="007B2FC0" w:rsidRDefault="00FE3F20" w:rsidP="00FE3F20">
      <w:pPr>
        <w:rPr>
          <w:b/>
          <w:sz w:val="20"/>
          <w:szCs w:val="20"/>
          <w:u w:val="single"/>
        </w:rPr>
      </w:pPr>
      <w:r w:rsidRPr="007B2FC0">
        <w:rPr>
          <w:b/>
          <w:sz w:val="20"/>
          <w:szCs w:val="20"/>
          <w:u w:val="single"/>
        </w:rPr>
        <w:t>ДАННЫЕ О ФИНАНСОВОЙ ДЕЯТЕЛЬНОСТИ ОРГАНИЗАЦИИ</w:t>
      </w:r>
    </w:p>
    <w:p w:rsidR="00FE3F20" w:rsidRDefault="00FE3F20" w:rsidP="0026770F">
      <w:pPr>
        <w:rPr>
          <w:b/>
          <w:sz w:val="20"/>
          <w:szCs w:val="20"/>
          <w:u w:val="single"/>
        </w:rPr>
      </w:pPr>
    </w:p>
    <w:p w:rsidR="008E56E4" w:rsidRPr="0026770F" w:rsidRDefault="008E56E4" w:rsidP="0026770F">
      <w:pPr>
        <w:rPr>
          <w:b/>
          <w:sz w:val="20"/>
          <w:szCs w:val="20"/>
          <w:u w:val="single"/>
        </w:rPr>
      </w:pPr>
      <w:r w:rsidRPr="0026770F">
        <w:rPr>
          <w:b/>
          <w:sz w:val="20"/>
          <w:szCs w:val="20"/>
          <w:u w:val="single"/>
        </w:rPr>
        <w:t>Сведения об инвентаризации имущества и обязательств, проведенной в 202</w:t>
      </w:r>
      <w:r w:rsidR="0023325F" w:rsidRPr="0026770F">
        <w:rPr>
          <w:b/>
          <w:sz w:val="20"/>
          <w:szCs w:val="20"/>
          <w:u w:val="single"/>
        </w:rPr>
        <w:t>4</w:t>
      </w:r>
      <w:r w:rsidRPr="0026770F">
        <w:rPr>
          <w:b/>
          <w:sz w:val="20"/>
          <w:szCs w:val="20"/>
          <w:u w:val="single"/>
        </w:rPr>
        <w:t xml:space="preserve"> году</w:t>
      </w:r>
    </w:p>
    <w:tbl>
      <w:tblPr>
        <w:tblW w:w="9214" w:type="dxa"/>
        <w:tblInd w:w="70" w:type="dxa"/>
        <w:tblLayout w:type="fixed"/>
        <w:tblCellMar>
          <w:left w:w="70" w:type="dxa"/>
          <w:right w:w="70" w:type="dxa"/>
        </w:tblCellMar>
        <w:tblLook w:val="0000"/>
      </w:tblPr>
      <w:tblGrid>
        <w:gridCol w:w="4820"/>
        <w:gridCol w:w="4394"/>
      </w:tblGrid>
      <w:tr w:rsidR="008E56E4" w:rsidRPr="001E7882" w:rsidTr="008E56E4">
        <w:trPr>
          <w:cantSplit/>
          <w:trHeight w:val="480"/>
        </w:trPr>
        <w:tc>
          <w:tcPr>
            <w:tcW w:w="4820" w:type="dxa"/>
            <w:tcBorders>
              <w:top w:val="single" w:sz="6" w:space="0" w:color="auto"/>
              <w:left w:val="single" w:sz="6" w:space="0" w:color="auto"/>
              <w:bottom w:val="single" w:sz="4" w:space="0" w:color="auto"/>
              <w:right w:val="single" w:sz="6" w:space="0" w:color="auto"/>
            </w:tcBorders>
            <w:vAlign w:val="center"/>
          </w:tcPr>
          <w:p w:rsidR="008E56E4" w:rsidRPr="001E7882" w:rsidRDefault="008E56E4" w:rsidP="008E56E4">
            <w:pPr>
              <w:jc w:val="center"/>
              <w:rPr>
                <w:b/>
                <w:sz w:val="20"/>
                <w:szCs w:val="20"/>
              </w:rPr>
            </w:pPr>
            <w:r w:rsidRPr="001E7882">
              <w:rPr>
                <w:b/>
                <w:sz w:val="20"/>
                <w:szCs w:val="20"/>
              </w:rPr>
              <w:t>Объект учета</w:t>
            </w:r>
          </w:p>
        </w:tc>
        <w:tc>
          <w:tcPr>
            <w:tcW w:w="4394" w:type="dxa"/>
            <w:tcBorders>
              <w:top w:val="single" w:sz="6" w:space="0" w:color="auto"/>
              <w:left w:val="single" w:sz="6" w:space="0" w:color="auto"/>
              <w:bottom w:val="single" w:sz="4" w:space="0" w:color="auto"/>
              <w:right w:val="single" w:sz="6" w:space="0" w:color="auto"/>
            </w:tcBorders>
            <w:vAlign w:val="center"/>
          </w:tcPr>
          <w:p w:rsidR="008E56E4" w:rsidRPr="001E7882" w:rsidRDefault="008E56E4" w:rsidP="008E56E4">
            <w:pPr>
              <w:jc w:val="center"/>
              <w:rPr>
                <w:b/>
                <w:sz w:val="20"/>
                <w:szCs w:val="20"/>
              </w:rPr>
            </w:pPr>
            <w:r w:rsidRPr="001E7882">
              <w:rPr>
                <w:b/>
                <w:sz w:val="20"/>
                <w:szCs w:val="20"/>
              </w:rPr>
              <w:t>Примечания</w:t>
            </w:r>
            <w:r w:rsidRPr="001E7882">
              <w:rPr>
                <w:b/>
                <w:sz w:val="20"/>
                <w:szCs w:val="20"/>
              </w:rPr>
              <w:br/>
            </w:r>
          </w:p>
        </w:tc>
      </w:tr>
      <w:tr w:rsidR="008E56E4" w:rsidRPr="001E7882" w:rsidTr="008E56E4">
        <w:trPr>
          <w:cantSplit/>
          <w:trHeight w:val="240"/>
        </w:trPr>
        <w:tc>
          <w:tcPr>
            <w:tcW w:w="4820" w:type="dxa"/>
            <w:tcBorders>
              <w:top w:val="single" w:sz="4" w:space="0" w:color="auto"/>
              <w:left w:val="single" w:sz="4" w:space="0" w:color="auto"/>
              <w:bottom w:val="single" w:sz="4" w:space="0" w:color="auto"/>
              <w:right w:val="single" w:sz="4" w:space="0" w:color="auto"/>
            </w:tcBorders>
            <w:vAlign w:val="center"/>
          </w:tcPr>
          <w:p w:rsidR="008E56E4" w:rsidRPr="001E7882" w:rsidRDefault="008E56E4" w:rsidP="008E56E4">
            <w:pPr>
              <w:rPr>
                <w:sz w:val="20"/>
                <w:szCs w:val="20"/>
              </w:rPr>
            </w:pPr>
            <w:r w:rsidRPr="001E7882">
              <w:rPr>
                <w:sz w:val="20"/>
                <w:szCs w:val="20"/>
              </w:rPr>
              <w:t>Основные средства</w:t>
            </w:r>
          </w:p>
        </w:tc>
        <w:tc>
          <w:tcPr>
            <w:tcW w:w="4394" w:type="dxa"/>
            <w:tcBorders>
              <w:top w:val="single" w:sz="4" w:space="0" w:color="auto"/>
              <w:left w:val="single" w:sz="4" w:space="0" w:color="auto"/>
              <w:bottom w:val="single" w:sz="4" w:space="0" w:color="auto"/>
              <w:right w:val="single" w:sz="4" w:space="0" w:color="auto"/>
            </w:tcBorders>
            <w:vAlign w:val="center"/>
          </w:tcPr>
          <w:p w:rsidR="008E56E4" w:rsidRPr="001E7882" w:rsidRDefault="008E56E4" w:rsidP="0023325F">
            <w:pPr>
              <w:ind w:left="-70"/>
              <w:rPr>
                <w:sz w:val="20"/>
                <w:szCs w:val="20"/>
              </w:rPr>
            </w:pPr>
            <w:r w:rsidRPr="001E7882">
              <w:rPr>
                <w:sz w:val="20"/>
                <w:szCs w:val="20"/>
              </w:rPr>
              <w:t>Инвентаризация  проведена по состоянию на 31.12.202</w:t>
            </w:r>
            <w:r w:rsidR="0023325F" w:rsidRPr="001E7882">
              <w:rPr>
                <w:sz w:val="20"/>
                <w:szCs w:val="20"/>
              </w:rPr>
              <w:t>4</w:t>
            </w:r>
            <w:r w:rsidRPr="001E7882">
              <w:rPr>
                <w:sz w:val="20"/>
                <w:szCs w:val="20"/>
              </w:rPr>
              <w:t xml:space="preserve"> года. Расхождений не выявлено</w:t>
            </w:r>
          </w:p>
        </w:tc>
      </w:tr>
      <w:tr w:rsidR="008E56E4" w:rsidRPr="001E7882" w:rsidTr="008E56E4">
        <w:trPr>
          <w:cantSplit/>
          <w:trHeight w:val="240"/>
        </w:trPr>
        <w:tc>
          <w:tcPr>
            <w:tcW w:w="4820" w:type="dxa"/>
            <w:tcBorders>
              <w:top w:val="single" w:sz="6" w:space="0" w:color="auto"/>
              <w:left w:val="single" w:sz="6" w:space="0" w:color="auto"/>
              <w:bottom w:val="single" w:sz="6" w:space="0" w:color="auto"/>
              <w:right w:val="single" w:sz="6" w:space="0" w:color="auto"/>
            </w:tcBorders>
          </w:tcPr>
          <w:p w:rsidR="008E56E4" w:rsidRPr="001E7882" w:rsidRDefault="008E56E4" w:rsidP="008E56E4">
            <w:pPr>
              <w:rPr>
                <w:sz w:val="20"/>
                <w:szCs w:val="20"/>
              </w:rPr>
            </w:pPr>
            <w:r w:rsidRPr="001E7882">
              <w:rPr>
                <w:sz w:val="20"/>
                <w:szCs w:val="20"/>
              </w:rPr>
              <w:t>Материально-производственные запасы</w:t>
            </w:r>
          </w:p>
        </w:tc>
        <w:tc>
          <w:tcPr>
            <w:tcW w:w="4394" w:type="dxa"/>
            <w:tcBorders>
              <w:top w:val="single" w:sz="6" w:space="0" w:color="auto"/>
              <w:left w:val="single" w:sz="6" w:space="0" w:color="auto"/>
              <w:bottom w:val="single" w:sz="6" w:space="0" w:color="auto"/>
              <w:right w:val="single" w:sz="6" w:space="0" w:color="auto"/>
            </w:tcBorders>
          </w:tcPr>
          <w:p w:rsidR="008E56E4" w:rsidRPr="001E7882" w:rsidRDefault="008E56E4" w:rsidP="0023325F">
            <w:pPr>
              <w:rPr>
                <w:sz w:val="20"/>
                <w:szCs w:val="20"/>
              </w:rPr>
            </w:pPr>
            <w:r w:rsidRPr="001E7882">
              <w:rPr>
                <w:sz w:val="20"/>
                <w:szCs w:val="20"/>
              </w:rPr>
              <w:t xml:space="preserve">Инвентаризация  проведена по состоянию на </w:t>
            </w:r>
            <w:r w:rsidR="00572958" w:rsidRPr="001E7882">
              <w:rPr>
                <w:sz w:val="20"/>
                <w:szCs w:val="20"/>
              </w:rPr>
              <w:t>01.10.202</w:t>
            </w:r>
            <w:r w:rsidR="0023325F" w:rsidRPr="001E7882">
              <w:rPr>
                <w:sz w:val="20"/>
                <w:szCs w:val="20"/>
              </w:rPr>
              <w:t>4</w:t>
            </w:r>
            <w:r w:rsidR="00572958" w:rsidRPr="001E7882">
              <w:rPr>
                <w:sz w:val="20"/>
                <w:szCs w:val="20"/>
              </w:rPr>
              <w:t xml:space="preserve"> г. Излишки и недостачи отражены в отчетности. </w:t>
            </w:r>
          </w:p>
        </w:tc>
      </w:tr>
      <w:tr w:rsidR="00572958" w:rsidRPr="001E7882" w:rsidTr="008E56E4">
        <w:trPr>
          <w:cantSplit/>
          <w:trHeight w:val="240"/>
        </w:trPr>
        <w:tc>
          <w:tcPr>
            <w:tcW w:w="4820" w:type="dxa"/>
            <w:tcBorders>
              <w:top w:val="single" w:sz="6" w:space="0" w:color="auto"/>
              <w:left w:val="single" w:sz="6" w:space="0" w:color="auto"/>
              <w:bottom w:val="single" w:sz="6" w:space="0" w:color="auto"/>
              <w:right w:val="single" w:sz="6" w:space="0" w:color="auto"/>
            </w:tcBorders>
          </w:tcPr>
          <w:p w:rsidR="00572958" w:rsidRPr="001E7882" w:rsidDel="00FA192F" w:rsidRDefault="00572958" w:rsidP="008E56E4">
            <w:pPr>
              <w:rPr>
                <w:sz w:val="20"/>
                <w:szCs w:val="20"/>
              </w:rPr>
            </w:pPr>
            <w:r w:rsidRPr="001E7882">
              <w:rPr>
                <w:sz w:val="20"/>
                <w:szCs w:val="20"/>
              </w:rPr>
              <w:t>Денежные средства, денежные документы</w:t>
            </w:r>
          </w:p>
        </w:tc>
        <w:tc>
          <w:tcPr>
            <w:tcW w:w="4394" w:type="dxa"/>
            <w:tcBorders>
              <w:top w:val="single" w:sz="6" w:space="0" w:color="auto"/>
              <w:left w:val="single" w:sz="6" w:space="0" w:color="auto"/>
              <w:bottom w:val="single" w:sz="6" w:space="0" w:color="auto"/>
              <w:right w:val="single" w:sz="6" w:space="0" w:color="auto"/>
            </w:tcBorders>
          </w:tcPr>
          <w:p w:rsidR="00572958" w:rsidRPr="001E7882" w:rsidRDefault="00572958" w:rsidP="0023325F">
            <w:pPr>
              <w:rPr>
                <w:sz w:val="20"/>
                <w:szCs w:val="20"/>
              </w:rPr>
            </w:pPr>
            <w:r w:rsidRPr="001E7882">
              <w:rPr>
                <w:sz w:val="20"/>
                <w:szCs w:val="20"/>
              </w:rPr>
              <w:t>Инвентаризация  проведена по состоянию на 31.12.202</w:t>
            </w:r>
            <w:r w:rsidR="0023325F" w:rsidRPr="001E7882">
              <w:rPr>
                <w:sz w:val="20"/>
                <w:szCs w:val="20"/>
              </w:rPr>
              <w:t>4</w:t>
            </w:r>
            <w:r w:rsidRPr="001E7882">
              <w:rPr>
                <w:sz w:val="20"/>
                <w:szCs w:val="20"/>
              </w:rPr>
              <w:t xml:space="preserve"> года. Расхождений не выявлено</w:t>
            </w:r>
          </w:p>
        </w:tc>
      </w:tr>
      <w:tr w:rsidR="00572958" w:rsidRPr="001E7882" w:rsidTr="008E56E4">
        <w:trPr>
          <w:cantSplit/>
          <w:trHeight w:val="240"/>
        </w:trPr>
        <w:tc>
          <w:tcPr>
            <w:tcW w:w="4820" w:type="dxa"/>
            <w:tcBorders>
              <w:top w:val="single" w:sz="6" w:space="0" w:color="auto"/>
              <w:left w:val="single" w:sz="6" w:space="0" w:color="auto"/>
              <w:bottom w:val="single" w:sz="6" w:space="0" w:color="auto"/>
              <w:right w:val="single" w:sz="6" w:space="0" w:color="auto"/>
            </w:tcBorders>
          </w:tcPr>
          <w:p w:rsidR="00572958" w:rsidRPr="001E7882" w:rsidRDefault="00572958" w:rsidP="008E56E4">
            <w:pPr>
              <w:rPr>
                <w:sz w:val="20"/>
                <w:szCs w:val="20"/>
              </w:rPr>
            </w:pPr>
            <w:r w:rsidRPr="001E7882">
              <w:rPr>
                <w:sz w:val="20"/>
                <w:szCs w:val="20"/>
              </w:rPr>
              <w:t>Расчеты с банками по расчетным счетам</w:t>
            </w:r>
          </w:p>
        </w:tc>
        <w:tc>
          <w:tcPr>
            <w:tcW w:w="4394" w:type="dxa"/>
            <w:tcBorders>
              <w:top w:val="single" w:sz="6" w:space="0" w:color="auto"/>
              <w:left w:val="single" w:sz="6" w:space="0" w:color="auto"/>
              <w:bottom w:val="single" w:sz="6" w:space="0" w:color="auto"/>
              <w:right w:val="single" w:sz="6" w:space="0" w:color="auto"/>
            </w:tcBorders>
          </w:tcPr>
          <w:p w:rsidR="00572958" w:rsidRPr="001E7882" w:rsidRDefault="00572958" w:rsidP="0023325F">
            <w:pPr>
              <w:rPr>
                <w:sz w:val="20"/>
                <w:szCs w:val="20"/>
              </w:rPr>
            </w:pPr>
            <w:r w:rsidRPr="001E7882">
              <w:rPr>
                <w:sz w:val="20"/>
                <w:szCs w:val="20"/>
              </w:rPr>
              <w:t>Инвентаризация  проведена по состоянию на 31.12.202</w:t>
            </w:r>
            <w:r w:rsidR="0023325F" w:rsidRPr="001E7882">
              <w:rPr>
                <w:sz w:val="20"/>
                <w:szCs w:val="20"/>
              </w:rPr>
              <w:t>4</w:t>
            </w:r>
            <w:r w:rsidRPr="001E7882">
              <w:rPr>
                <w:sz w:val="20"/>
                <w:szCs w:val="20"/>
              </w:rPr>
              <w:t xml:space="preserve"> года. Расхождений не выявлено</w:t>
            </w:r>
          </w:p>
        </w:tc>
      </w:tr>
      <w:tr w:rsidR="008E56E4" w:rsidRPr="001E7882" w:rsidTr="008E56E4">
        <w:trPr>
          <w:cantSplit/>
          <w:trHeight w:val="240"/>
        </w:trPr>
        <w:tc>
          <w:tcPr>
            <w:tcW w:w="4820" w:type="dxa"/>
            <w:tcBorders>
              <w:top w:val="single" w:sz="6" w:space="0" w:color="auto"/>
              <w:left w:val="single" w:sz="6" w:space="0" w:color="auto"/>
              <w:bottom w:val="single" w:sz="6" w:space="0" w:color="auto"/>
              <w:right w:val="single" w:sz="6" w:space="0" w:color="auto"/>
            </w:tcBorders>
          </w:tcPr>
          <w:p w:rsidR="008E56E4" w:rsidRPr="001E7882" w:rsidRDefault="008E56E4" w:rsidP="008E56E4">
            <w:pPr>
              <w:rPr>
                <w:sz w:val="20"/>
                <w:szCs w:val="20"/>
              </w:rPr>
            </w:pPr>
            <w:r w:rsidRPr="001E7882">
              <w:rPr>
                <w:sz w:val="20"/>
                <w:szCs w:val="20"/>
              </w:rPr>
              <w:t>Расчеты с поставщиками и подрядчиками</w:t>
            </w:r>
          </w:p>
        </w:tc>
        <w:tc>
          <w:tcPr>
            <w:tcW w:w="4394" w:type="dxa"/>
            <w:tcBorders>
              <w:top w:val="single" w:sz="6" w:space="0" w:color="auto"/>
              <w:left w:val="single" w:sz="6" w:space="0" w:color="auto"/>
              <w:bottom w:val="single" w:sz="6" w:space="0" w:color="auto"/>
              <w:right w:val="single" w:sz="6" w:space="0" w:color="auto"/>
            </w:tcBorders>
          </w:tcPr>
          <w:p w:rsidR="008E56E4" w:rsidRPr="001E7882" w:rsidRDefault="00572958" w:rsidP="0023325F">
            <w:pPr>
              <w:rPr>
                <w:sz w:val="20"/>
                <w:szCs w:val="20"/>
              </w:rPr>
            </w:pPr>
            <w:r w:rsidRPr="001E7882">
              <w:rPr>
                <w:sz w:val="20"/>
                <w:szCs w:val="20"/>
              </w:rPr>
              <w:t>Инвентаризация  проведена по состоянию на 31.12.202</w:t>
            </w:r>
            <w:r w:rsidR="0023325F" w:rsidRPr="001E7882">
              <w:rPr>
                <w:sz w:val="20"/>
                <w:szCs w:val="20"/>
              </w:rPr>
              <w:t>4</w:t>
            </w:r>
            <w:r w:rsidRPr="001E7882">
              <w:rPr>
                <w:sz w:val="20"/>
                <w:szCs w:val="20"/>
              </w:rPr>
              <w:t xml:space="preserve"> года. Списание просроченной, неподтвержденной задолженности отражено в отчетности. </w:t>
            </w:r>
          </w:p>
        </w:tc>
      </w:tr>
      <w:tr w:rsidR="008E56E4" w:rsidRPr="001E7882" w:rsidTr="008E56E4">
        <w:trPr>
          <w:cantSplit/>
          <w:trHeight w:val="240"/>
        </w:trPr>
        <w:tc>
          <w:tcPr>
            <w:tcW w:w="4820" w:type="dxa"/>
            <w:tcBorders>
              <w:top w:val="single" w:sz="6" w:space="0" w:color="auto"/>
              <w:left w:val="single" w:sz="6" w:space="0" w:color="auto"/>
              <w:bottom w:val="single" w:sz="6" w:space="0" w:color="auto"/>
              <w:right w:val="single" w:sz="6" w:space="0" w:color="auto"/>
            </w:tcBorders>
          </w:tcPr>
          <w:p w:rsidR="008E56E4" w:rsidRPr="001E7882" w:rsidRDefault="008E56E4" w:rsidP="008E56E4">
            <w:pPr>
              <w:rPr>
                <w:sz w:val="20"/>
                <w:szCs w:val="20"/>
              </w:rPr>
            </w:pPr>
            <w:r w:rsidRPr="001E7882">
              <w:rPr>
                <w:sz w:val="20"/>
                <w:szCs w:val="20"/>
              </w:rPr>
              <w:t>Расчеты с покупателями и заказчиками</w:t>
            </w:r>
          </w:p>
        </w:tc>
        <w:tc>
          <w:tcPr>
            <w:tcW w:w="4394" w:type="dxa"/>
            <w:tcBorders>
              <w:top w:val="single" w:sz="6" w:space="0" w:color="auto"/>
              <w:left w:val="single" w:sz="6" w:space="0" w:color="auto"/>
              <w:bottom w:val="single" w:sz="6" w:space="0" w:color="auto"/>
              <w:right w:val="single" w:sz="6" w:space="0" w:color="auto"/>
            </w:tcBorders>
          </w:tcPr>
          <w:p w:rsidR="008E56E4" w:rsidRPr="001E7882" w:rsidRDefault="00572958" w:rsidP="0023325F">
            <w:pPr>
              <w:rPr>
                <w:sz w:val="20"/>
                <w:szCs w:val="20"/>
              </w:rPr>
            </w:pPr>
            <w:r w:rsidRPr="001E7882">
              <w:rPr>
                <w:sz w:val="20"/>
                <w:szCs w:val="20"/>
              </w:rPr>
              <w:t>Инвентаризация  проведена по состоянию на 31.12.202</w:t>
            </w:r>
            <w:r w:rsidR="0023325F" w:rsidRPr="001E7882">
              <w:rPr>
                <w:sz w:val="20"/>
                <w:szCs w:val="20"/>
              </w:rPr>
              <w:t>4</w:t>
            </w:r>
            <w:r w:rsidRPr="001E7882">
              <w:rPr>
                <w:sz w:val="20"/>
                <w:szCs w:val="20"/>
              </w:rPr>
              <w:t xml:space="preserve"> года. Списание просроченной, неподтвержденной задолженности отражено в отчетности.</w:t>
            </w:r>
          </w:p>
        </w:tc>
      </w:tr>
      <w:tr w:rsidR="00572958" w:rsidRPr="001E7882" w:rsidTr="008E56E4">
        <w:trPr>
          <w:cantSplit/>
          <w:trHeight w:val="240"/>
        </w:trPr>
        <w:tc>
          <w:tcPr>
            <w:tcW w:w="4820" w:type="dxa"/>
            <w:tcBorders>
              <w:top w:val="single" w:sz="6" w:space="0" w:color="auto"/>
              <w:left w:val="single" w:sz="6" w:space="0" w:color="auto"/>
              <w:bottom w:val="single" w:sz="6" w:space="0" w:color="auto"/>
              <w:right w:val="single" w:sz="6" w:space="0" w:color="auto"/>
            </w:tcBorders>
          </w:tcPr>
          <w:p w:rsidR="00572958" w:rsidRPr="001E7882" w:rsidRDefault="00572958" w:rsidP="008E56E4">
            <w:pPr>
              <w:rPr>
                <w:sz w:val="20"/>
                <w:szCs w:val="20"/>
              </w:rPr>
            </w:pPr>
            <w:r w:rsidRPr="001E7882">
              <w:rPr>
                <w:sz w:val="20"/>
                <w:szCs w:val="20"/>
              </w:rPr>
              <w:t>Расчеты с бюджетом</w:t>
            </w:r>
          </w:p>
        </w:tc>
        <w:tc>
          <w:tcPr>
            <w:tcW w:w="4394" w:type="dxa"/>
            <w:tcBorders>
              <w:top w:val="single" w:sz="6" w:space="0" w:color="auto"/>
              <w:left w:val="single" w:sz="6" w:space="0" w:color="auto"/>
              <w:bottom w:val="single" w:sz="6" w:space="0" w:color="auto"/>
              <w:right w:val="single" w:sz="6" w:space="0" w:color="auto"/>
            </w:tcBorders>
          </w:tcPr>
          <w:p w:rsidR="00572958" w:rsidRPr="001E7882" w:rsidRDefault="00572958" w:rsidP="0023325F">
            <w:pPr>
              <w:rPr>
                <w:sz w:val="20"/>
                <w:szCs w:val="20"/>
              </w:rPr>
            </w:pPr>
            <w:r w:rsidRPr="001E7882">
              <w:rPr>
                <w:sz w:val="20"/>
                <w:szCs w:val="20"/>
              </w:rPr>
              <w:t>Инвентаризация  проведена по состоянию на 31.12.202</w:t>
            </w:r>
            <w:r w:rsidR="0023325F" w:rsidRPr="001E7882">
              <w:rPr>
                <w:sz w:val="20"/>
                <w:szCs w:val="20"/>
              </w:rPr>
              <w:t>4</w:t>
            </w:r>
            <w:r w:rsidRPr="001E7882">
              <w:rPr>
                <w:sz w:val="20"/>
                <w:szCs w:val="20"/>
              </w:rPr>
              <w:t xml:space="preserve"> года. Списание просроченной, неподтвержденной задолженности отражено в отчетности. </w:t>
            </w:r>
          </w:p>
        </w:tc>
      </w:tr>
      <w:tr w:rsidR="00572958" w:rsidRPr="001E7882" w:rsidTr="008E56E4">
        <w:trPr>
          <w:cantSplit/>
          <w:trHeight w:val="240"/>
        </w:trPr>
        <w:tc>
          <w:tcPr>
            <w:tcW w:w="4820" w:type="dxa"/>
            <w:tcBorders>
              <w:top w:val="single" w:sz="6" w:space="0" w:color="auto"/>
              <w:left w:val="single" w:sz="6" w:space="0" w:color="auto"/>
              <w:bottom w:val="single" w:sz="6" w:space="0" w:color="auto"/>
              <w:right w:val="single" w:sz="6" w:space="0" w:color="auto"/>
            </w:tcBorders>
          </w:tcPr>
          <w:p w:rsidR="00572958" w:rsidRPr="001E7882" w:rsidRDefault="00572958" w:rsidP="008E56E4">
            <w:pPr>
              <w:rPr>
                <w:sz w:val="20"/>
                <w:szCs w:val="20"/>
              </w:rPr>
            </w:pPr>
            <w:r w:rsidRPr="001E7882">
              <w:rPr>
                <w:sz w:val="20"/>
                <w:szCs w:val="20"/>
              </w:rPr>
              <w:t>Расчеты с внебюджетными фондами</w:t>
            </w:r>
          </w:p>
        </w:tc>
        <w:tc>
          <w:tcPr>
            <w:tcW w:w="4394" w:type="dxa"/>
            <w:tcBorders>
              <w:top w:val="single" w:sz="6" w:space="0" w:color="auto"/>
              <w:left w:val="single" w:sz="6" w:space="0" w:color="auto"/>
              <w:bottom w:val="single" w:sz="6" w:space="0" w:color="auto"/>
              <w:right w:val="single" w:sz="6" w:space="0" w:color="auto"/>
            </w:tcBorders>
          </w:tcPr>
          <w:p w:rsidR="00572958" w:rsidRPr="001E7882" w:rsidRDefault="00572958" w:rsidP="0023325F">
            <w:pPr>
              <w:rPr>
                <w:sz w:val="20"/>
                <w:szCs w:val="20"/>
              </w:rPr>
            </w:pPr>
            <w:r w:rsidRPr="001E7882">
              <w:rPr>
                <w:sz w:val="20"/>
                <w:szCs w:val="20"/>
              </w:rPr>
              <w:t>Инвентаризация  проведена по состоянию на 31.12.202</w:t>
            </w:r>
            <w:r w:rsidR="0023325F" w:rsidRPr="001E7882">
              <w:rPr>
                <w:sz w:val="20"/>
                <w:szCs w:val="20"/>
              </w:rPr>
              <w:t>4</w:t>
            </w:r>
            <w:r w:rsidRPr="001E7882">
              <w:rPr>
                <w:sz w:val="20"/>
                <w:szCs w:val="20"/>
              </w:rPr>
              <w:t xml:space="preserve"> года. Списание просроченной, неподтвержденной задолженности отражено в отчетности. </w:t>
            </w:r>
          </w:p>
        </w:tc>
      </w:tr>
      <w:tr w:rsidR="00572958" w:rsidRPr="001E7882" w:rsidTr="008E56E4">
        <w:trPr>
          <w:cantSplit/>
          <w:trHeight w:val="240"/>
        </w:trPr>
        <w:tc>
          <w:tcPr>
            <w:tcW w:w="4820" w:type="dxa"/>
            <w:tcBorders>
              <w:top w:val="single" w:sz="6" w:space="0" w:color="auto"/>
              <w:left w:val="single" w:sz="6" w:space="0" w:color="auto"/>
              <w:bottom w:val="single" w:sz="6" w:space="0" w:color="auto"/>
              <w:right w:val="single" w:sz="6" w:space="0" w:color="auto"/>
            </w:tcBorders>
          </w:tcPr>
          <w:p w:rsidR="00572958" w:rsidRPr="001E7882" w:rsidRDefault="00572958" w:rsidP="008E56E4">
            <w:pPr>
              <w:rPr>
                <w:sz w:val="20"/>
                <w:szCs w:val="20"/>
              </w:rPr>
            </w:pPr>
            <w:r w:rsidRPr="001E7882">
              <w:rPr>
                <w:sz w:val="20"/>
                <w:szCs w:val="20"/>
              </w:rPr>
              <w:t>Расчеты с работниками общества</w:t>
            </w:r>
          </w:p>
        </w:tc>
        <w:tc>
          <w:tcPr>
            <w:tcW w:w="4394" w:type="dxa"/>
            <w:tcBorders>
              <w:top w:val="single" w:sz="6" w:space="0" w:color="auto"/>
              <w:left w:val="single" w:sz="6" w:space="0" w:color="auto"/>
              <w:bottom w:val="single" w:sz="6" w:space="0" w:color="auto"/>
              <w:right w:val="single" w:sz="6" w:space="0" w:color="auto"/>
            </w:tcBorders>
          </w:tcPr>
          <w:p w:rsidR="00572958" w:rsidRPr="001E7882" w:rsidRDefault="00572958" w:rsidP="0023325F">
            <w:pPr>
              <w:rPr>
                <w:sz w:val="20"/>
                <w:szCs w:val="20"/>
              </w:rPr>
            </w:pPr>
            <w:r w:rsidRPr="001E7882">
              <w:rPr>
                <w:sz w:val="20"/>
                <w:szCs w:val="20"/>
              </w:rPr>
              <w:t>Инвентаризация  проведена по состоянию на 31.12.202</w:t>
            </w:r>
            <w:r w:rsidR="0023325F" w:rsidRPr="001E7882">
              <w:rPr>
                <w:sz w:val="20"/>
                <w:szCs w:val="20"/>
              </w:rPr>
              <w:t>4</w:t>
            </w:r>
            <w:r w:rsidRPr="001E7882">
              <w:rPr>
                <w:sz w:val="20"/>
                <w:szCs w:val="20"/>
              </w:rPr>
              <w:t xml:space="preserve"> года. Списание просроченной, неподтвержденной задолженности отражено в отчетности. </w:t>
            </w:r>
          </w:p>
        </w:tc>
      </w:tr>
      <w:tr w:rsidR="00572958" w:rsidRPr="001E7882" w:rsidTr="008E56E4">
        <w:trPr>
          <w:cantSplit/>
          <w:trHeight w:val="240"/>
        </w:trPr>
        <w:tc>
          <w:tcPr>
            <w:tcW w:w="4820" w:type="dxa"/>
            <w:tcBorders>
              <w:top w:val="single" w:sz="6" w:space="0" w:color="auto"/>
              <w:left w:val="single" w:sz="6" w:space="0" w:color="auto"/>
              <w:bottom w:val="single" w:sz="6" w:space="0" w:color="auto"/>
              <w:right w:val="single" w:sz="6" w:space="0" w:color="auto"/>
            </w:tcBorders>
          </w:tcPr>
          <w:p w:rsidR="00572958" w:rsidRPr="001E7882" w:rsidRDefault="00572958" w:rsidP="008E56E4">
            <w:pPr>
              <w:rPr>
                <w:sz w:val="20"/>
                <w:szCs w:val="20"/>
              </w:rPr>
            </w:pPr>
            <w:r w:rsidRPr="001E7882">
              <w:rPr>
                <w:sz w:val="20"/>
                <w:szCs w:val="20"/>
              </w:rPr>
              <w:t>Расчеты с подотчетными лицами</w:t>
            </w:r>
          </w:p>
        </w:tc>
        <w:tc>
          <w:tcPr>
            <w:tcW w:w="4394" w:type="dxa"/>
            <w:tcBorders>
              <w:top w:val="single" w:sz="6" w:space="0" w:color="auto"/>
              <w:left w:val="single" w:sz="6" w:space="0" w:color="auto"/>
              <w:bottom w:val="single" w:sz="6" w:space="0" w:color="auto"/>
              <w:right w:val="single" w:sz="6" w:space="0" w:color="auto"/>
            </w:tcBorders>
          </w:tcPr>
          <w:p w:rsidR="00572958" w:rsidRPr="001E7882" w:rsidRDefault="00572958" w:rsidP="0023325F">
            <w:pPr>
              <w:rPr>
                <w:sz w:val="20"/>
                <w:szCs w:val="20"/>
              </w:rPr>
            </w:pPr>
            <w:r w:rsidRPr="001E7882">
              <w:rPr>
                <w:sz w:val="20"/>
                <w:szCs w:val="20"/>
              </w:rPr>
              <w:t>Инвентаризация  проведена по состоянию на 31.12.202</w:t>
            </w:r>
            <w:r w:rsidR="0023325F" w:rsidRPr="001E7882">
              <w:rPr>
                <w:sz w:val="20"/>
                <w:szCs w:val="20"/>
              </w:rPr>
              <w:t>4</w:t>
            </w:r>
            <w:r w:rsidR="007D3F96" w:rsidRPr="001E7882">
              <w:rPr>
                <w:sz w:val="20"/>
                <w:szCs w:val="20"/>
              </w:rPr>
              <w:t xml:space="preserve"> г</w:t>
            </w:r>
            <w:r w:rsidRPr="001E7882">
              <w:rPr>
                <w:sz w:val="20"/>
                <w:szCs w:val="20"/>
              </w:rPr>
              <w:t xml:space="preserve">ода. Списание просроченной, неподтвержденной задолженности отражено в отчетности. </w:t>
            </w:r>
          </w:p>
        </w:tc>
      </w:tr>
      <w:tr w:rsidR="008E56E4" w:rsidRPr="001E7882" w:rsidTr="008E56E4">
        <w:trPr>
          <w:cantSplit/>
          <w:trHeight w:val="240"/>
        </w:trPr>
        <w:tc>
          <w:tcPr>
            <w:tcW w:w="4820" w:type="dxa"/>
            <w:tcBorders>
              <w:top w:val="single" w:sz="6" w:space="0" w:color="auto"/>
              <w:left w:val="single" w:sz="6" w:space="0" w:color="auto"/>
              <w:bottom w:val="single" w:sz="6" w:space="0" w:color="auto"/>
              <w:right w:val="single" w:sz="6" w:space="0" w:color="auto"/>
            </w:tcBorders>
          </w:tcPr>
          <w:p w:rsidR="008E56E4" w:rsidRPr="001E7882" w:rsidRDefault="008E56E4" w:rsidP="008E56E4">
            <w:pPr>
              <w:rPr>
                <w:sz w:val="20"/>
                <w:szCs w:val="20"/>
              </w:rPr>
            </w:pPr>
            <w:r w:rsidRPr="001E7882">
              <w:rPr>
                <w:sz w:val="20"/>
                <w:szCs w:val="20"/>
              </w:rPr>
              <w:lastRenderedPageBreak/>
              <w:t>Оценочные обязательства</w:t>
            </w:r>
          </w:p>
        </w:tc>
        <w:tc>
          <w:tcPr>
            <w:tcW w:w="4394" w:type="dxa"/>
            <w:tcBorders>
              <w:top w:val="single" w:sz="6" w:space="0" w:color="auto"/>
              <w:left w:val="single" w:sz="6" w:space="0" w:color="auto"/>
              <w:bottom w:val="single" w:sz="6" w:space="0" w:color="auto"/>
              <w:right w:val="single" w:sz="6" w:space="0" w:color="auto"/>
            </w:tcBorders>
          </w:tcPr>
          <w:p w:rsidR="008E56E4" w:rsidRPr="001E7882" w:rsidRDefault="00572958" w:rsidP="0023325F">
            <w:pPr>
              <w:rPr>
                <w:sz w:val="20"/>
                <w:szCs w:val="20"/>
              </w:rPr>
            </w:pPr>
            <w:r w:rsidRPr="001E7882">
              <w:rPr>
                <w:sz w:val="20"/>
                <w:szCs w:val="20"/>
              </w:rPr>
              <w:t>Инвентаризация  проведена по состоянию на 31.12.202</w:t>
            </w:r>
            <w:r w:rsidR="0023325F" w:rsidRPr="001E7882">
              <w:rPr>
                <w:sz w:val="20"/>
                <w:szCs w:val="20"/>
              </w:rPr>
              <w:t>4</w:t>
            </w:r>
            <w:r w:rsidRPr="001E7882">
              <w:rPr>
                <w:sz w:val="20"/>
                <w:szCs w:val="20"/>
              </w:rPr>
              <w:t xml:space="preserve"> года. Обязательства скорректированы на фактические величины.</w:t>
            </w:r>
          </w:p>
        </w:tc>
      </w:tr>
    </w:tbl>
    <w:p w:rsidR="003E3B33" w:rsidRPr="001E7882" w:rsidRDefault="003E3B33" w:rsidP="00975BA6">
      <w:pPr>
        <w:rPr>
          <w:b/>
          <w:sz w:val="20"/>
          <w:szCs w:val="20"/>
        </w:rPr>
      </w:pPr>
    </w:p>
    <w:p w:rsidR="003E3B33" w:rsidRPr="001E7882" w:rsidRDefault="003E3B33" w:rsidP="007B2FC0">
      <w:pPr>
        <w:rPr>
          <w:b/>
          <w:sz w:val="20"/>
          <w:szCs w:val="20"/>
        </w:rPr>
      </w:pPr>
      <w:r w:rsidRPr="001E7882">
        <w:rPr>
          <w:b/>
          <w:sz w:val="20"/>
          <w:szCs w:val="20"/>
        </w:rPr>
        <w:t>Нераспределённая прибыль (непокрытый убыток)</w:t>
      </w:r>
      <w:r w:rsidR="00936E75">
        <w:rPr>
          <w:b/>
          <w:sz w:val="20"/>
          <w:szCs w:val="20"/>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29"/>
        <w:gridCol w:w="1559"/>
        <w:gridCol w:w="1559"/>
        <w:gridCol w:w="1418"/>
      </w:tblGrid>
      <w:tr w:rsidR="003E3B33" w:rsidRPr="001E7882" w:rsidTr="003E3B33">
        <w:tc>
          <w:tcPr>
            <w:tcW w:w="5529" w:type="dxa"/>
          </w:tcPr>
          <w:p w:rsidR="003E3B33" w:rsidRPr="001E7882" w:rsidRDefault="003E3B33" w:rsidP="003E3B33">
            <w:pPr>
              <w:jc w:val="both"/>
              <w:rPr>
                <w:sz w:val="20"/>
                <w:szCs w:val="20"/>
              </w:rPr>
            </w:pPr>
          </w:p>
        </w:tc>
        <w:tc>
          <w:tcPr>
            <w:tcW w:w="1559" w:type="dxa"/>
          </w:tcPr>
          <w:p w:rsidR="003E3B33" w:rsidRPr="001E7882" w:rsidRDefault="003E3B33" w:rsidP="009C18E4">
            <w:pPr>
              <w:tabs>
                <w:tab w:val="left" w:pos="3643"/>
              </w:tabs>
              <w:ind w:right="102"/>
              <w:jc w:val="right"/>
              <w:rPr>
                <w:sz w:val="20"/>
                <w:szCs w:val="20"/>
              </w:rPr>
            </w:pPr>
            <w:r w:rsidRPr="001E7882">
              <w:rPr>
                <w:sz w:val="20"/>
                <w:szCs w:val="20"/>
              </w:rPr>
              <w:t>На 31.12.2</w:t>
            </w:r>
            <w:r w:rsidR="009C18E4" w:rsidRPr="001E7882">
              <w:rPr>
                <w:sz w:val="20"/>
                <w:szCs w:val="20"/>
              </w:rPr>
              <w:t>4</w:t>
            </w:r>
          </w:p>
        </w:tc>
        <w:tc>
          <w:tcPr>
            <w:tcW w:w="1559" w:type="dxa"/>
          </w:tcPr>
          <w:p w:rsidR="003E3B33" w:rsidRPr="001E7882" w:rsidRDefault="003E3B33" w:rsidP="009C18E4">
            <w:pPr>
              <w:tabs>
                <w:tab w:val="left" w:pos="3643"/>
              </w:tabs>
              <w:ind w:right="102"/>
              <w:jc w:val="right"/>
              <w:rPr>
                <w:sz w:val="20"/>
                <w:szCs w:val="20"/>
              </w:rPr>
            </w:pPr>
            <w:r w:rsidRPr="001E7882">
              <w:rPr>
                <w:sz w:val="20"/>
                <w:szCs w:val="20"/>
              </w:rPr>
              <w:t>На 31.12.2</w:t>
            </w:r>
            <w:r w:rsidR="009C18E4" w:rsidRPr="001E7882">
              <w:rPr>
                <w:sz w:val="20"/>
                <w:szCs w:val="20"/>
              </w:rPr>
              <w:t>3</w:t>
            </w:r>
          </w:p>
        </w:tc>
        <w:tc>
          <w:tcPr>
            <w:tcW w:w="1418" w:type="dxa"/>
          </w:tcPr>
          <w:p w:rsidR="003E3B33" w:rsidRPr="001E7882" w:rsidRDefault="003E3B33" w:rsidP="009C18E4">
            <w:pPr>
              <w:tabs>
                <w:tab w:val="left" w:pos="3643"/>
              </w:tabs>
              <w:ind w:right="102"/>
              <w:jc w:val="right"/>
              <w:rPr>
                <w:sz w:val="20"/>
                <w:szCs w:val="20"/>
              </w:rPr>
            </w:pPr>
            <w:r w:rsidRPr="001E7882">
              <w:rPr>
                <w:sz w:val="20"/>
                <w:szCs w:val="20"/>
              </w:rPr>
              <w:t>На 31.12.2</w:t>
            </w:r>
            <w:r w:rsidR="009C18E4" w:rsidRPr="001E7882">
              <w:rPr>
                <w:sz w:val="20"/>
                <w:szCs w:val="20"/>
              </w:rPr>
              <w:t>2</w:t>
            </w:r>
          </w:p>
        </w:tc>
      </w:tr>
      <w:tr w:rsidR="003E3B33" w:rsidRPr="001E7882" w:rsidTr="003E3B33">
        <w:trPr>
          <w:trHeight w:val="991"/>
        </w:trPr>
        <w:tc>
          <w:tcPr>
            <w:tcW w:w="5529" w:type="dxa"/>
          </w:tcPr>
          <w:p w:rsidR="003E3B33" w:rsidRPr="001E7882" w:rsidRDefault="003E3B33" w:rsidP="003E3B33">
            <w:pPr>
              <w:jc w:val="both"/>
              <w:rPr>
                <w:sz w:val="20"/>
                <w:szCs w:val="20"/>
              </w:rPr>
            </w:pPr>
            <w:r w:rsidRPr="001E7882">
              <w:rPr>
                <w:sz w:val="20"/>
                <w:szCs w:val="20"/>
              </w:rPr>
              <w:t>Нераспределённая прибыль, подлежащая распределению</w:t>
            </w:r>
          </w:p>
          <w:p w:rsidR="003E3B33" w:rsidRPr="001E7882" w:rsidRDefault="003E3B33" w:rsidP="003E3B33">
            <w:pPr>
              <w:jc w:val="both"/>
              <w:rPr>
                <w:sz w:val="20"/>
                <w:szCs w:val="20"/>
              </w:rPr>
            </w:pPr>
            <w:r w:rsidRPr="001E7882">
              <w:rPr>
                <w:sz w:val="20"/>
                <w:szCs w:val="20"/>
              </w:rPr>
              <w:t>В том числе:</w:t>
            </w:r>
          </w:p>
          <w:p w:rsidR="003E3B33" w:rsidRPr="001E7882" w:rsidRDefault="003E3B33" w:rsidP="003E3B33">
            <w:pPr>
              <w:jc w:val="both"/>
              <w:rPr>
                <w:sz w:val="20"/>
                <w:szCs w:val="20"/>
              </w:rPr>
            </w:pPr>
            <w:r w:rsidRPr="001E7882">
              <w:rPr>
                <w:sz w:val="20"/>
                <w:szCs w:val="20"/>
              </w:rPr>
              <w:t>Прибыль Отчетного  года</w:t>
            </w:r>
          </w:p>
          <w:p w:rsidR="003E3B33" w:rsidRPr="001E7882" w:rsidRDefault="003E3B33" w:rsidP="003E3B33">
            <w:pPr>
              <w:jc w:val="both"/>
              <w:rPr>
                <w:sz w:val="20"/>
                <w:szCs w:val="20"/>
              </w:rPr>
            </w:pPr>
            <w:r w:rsidRPr="001E7882">
              <w:rPr>
                <w:sz w:val="20"/>
                <w:szCs w:val="20"/>
              </w:rPr>
              <w:t xml:space="preserve">Остаток прибыли, подлежащей выплате в качестве дивидендов </w:t>
            </w:r>
          </w:p>
        </w:tc>
        <w:tc>
          <w:tcPr>
            <w:tcW w:w="1559" w:type="dxa"/>
          </w:tcPr>
          <w:p w:rsidR="003E3B33" w:rsidRPr="001E7882" w:rsidRDefault="003E3B33" w:rsidP="003E3B33">
            <w:pPr>
              <w:jc w:val="right"/>
              <w:rPr>
                <w:sz w:val="20"/>
                <w:szCs w:val="20"/>
              </w:rPr>
            </w:pPr>
            <w:r w:rsidRPr="001E7882">
              <w:rPr>
                <w:sz w:val="20"/>
                <w:szCs w:val="20"/>
              </w:rPr>
              <w:t>1</w:t>
            </w:r>
            <w:r w:rsidR="00936E75">
              <w:rPr>
                <w:sz w:val="20"/>
                <w:szCs w:val="20"/>
              </w:rPr>
              <w:t>882697</w:t>
            </w:r>
          </w:p>
          <w:p w:rsidR="003E3B33" w:rsidRPr="001E7882" w:rsidRDefault="003E3B33" w:rsidP="003E3B33">
            <w:pPr>
              <w:jc w:val="right"/>
              <w:rPr>
                <w:sz w:val="20"/>
                <w:szCs w:val="20"/>
              </w:rPr>
            </w:pPr>
          </w:p>
          <w:p w:rsidR="003E3B33" w:rsidRPr="001E7882" w:rsidRDefault="003E3B33" w:rsidP="003E3B33">
            <w:pPr>
              <w:jc w:val="right"/>
              <w:rPr>
                <w:sz w:val="20"/>
                <w:szCs w:val="20"/>
              </w:rPr>
            </w:pPr>
            <w:r w:rsidRPr="001E7882">
              <w:rPr>
                <w:sz w:val="20"/>
                <w:szCs w:val="20"/>
              </w:rPr>
              <w:t>1</w:t>
            </w:r>
            <w:r w:rsidR="002676E0">
              <w:rPr>
                <w:sz w:val="20"/>
                <w:szCs w:val="20"/>
              </w:rPr>
              <w:t>355764</w:t>
            </w:r>
          </w:p>
          <w:p w:rsidR="003E3B33" w:rsidRDefault="00936E75" w:rsidP="00936E75">
            <w:pPr>
              <w:jc w:val="right"/>
              <w:rPr>
                <w:sz w:val="20"/>
                <w:szCs w:val="20"/>
              </w:rPr>
            </w:pPr>
            <w:r>
              <w:rPr>
                <w:sz w:val="20"/>
                <w:szCs w:val="20"/>
              </w:rPr>
              <w:t>526933</w:t>
            </w:r>
          </w:p>
          <w:p w:rsidR="00936E75" w:rsidRPr="001E7882" w:rsidRDefault="00936E75" w:rsidP="00936E75">
            <w:pPr>
              <w:jc w:val="right"/>
              <w:rPr>
                <w:sz w:val="20"/>
                <w:szCs w:val="20"/>
              </w:rPr>
            </w:pPr>
          </w:p>
        </w:tc>
        <w:tc>
          <w:tcPr>
            <w:tcW w:w="1559" w:type="dxa"/>
          </w:tcPr>
          <w:p w:rsidR="003E3B33" w:rsidRPr="001E7882" w:rsidRDefault="009C18E4" w:rsidP="003E3B33">
            <w:pPr>
              <w:jc w:val="right"/>
              <w:rPr>
                <w:sz w:val="20"/>
                <w:szCs w:val="20"/>
              </w:rPr>
            </w:pPr>
            <w:r w:rsidRPr="001E7882">
              <w:rPr>
                <w:sz w:val="20"/>
                <w:szCs w:val="20"/>
              </w:rPr>
              <w:t>1264606</w:t>
            </w:r>
          </w:p>
          <w:p w:rsidR="003E3B33" w:rsidRPr="001E7882" w:rsidRDefault="003E3B33" w:rsidP="003E3B33">
            <w:pPr>
              <w:jc w:val="right"/>
              <w:rPr>
                <w:sz w:val="20"/>
                <w:szCs w:val="20"/>
              </w:rPr>
            </w:pPr>
          </w:p>
          <w:p w:rsidR="003E3B33" w:rsidRPr="001E7882" w:rsidRDefault="009C18E4" w:rsidP="003E3B33">
            <w:pPr>
              <w:jc w:val="right"/>
              <w:rPr>
                <w:sz w:val="20"/>
                <w:szCs w:val="20"/>
              </w:rPr>
            </w:pPr>
            <w:r w:rsidRPr="001E7882">
              <w:rPr>
                <w:sz w:val="20"/>
                <w:szCs w:val="20"/>
              </w:rPr>
              <w:t>1242058</w:t>
            </w:r>
          </w:p>
          <w:p w:rsidR="003E3B33" w:rsidRPr="001E7882" w:rsidRDefault="009C18E4" w:rsidP="009C18E4">
            <w:pPr>
              <w:jc w:val="right"/>
              <w:rPr>
                <w:sz w:val="20"/>
                <w:szCs w:val="20"/>
              </w:rPr>
            </w:pPr>
            <w:r w:rsidRPr="001E7882">
              <w:rPr>
                <w:sz w:val="20"/>
                <w:szCs w:val="20"/>
              </w:rPr>
              <w:t>22548</w:t>
            </w:r>
          </w:p>
        </w:tc>
        <w:tc>
          <w:tcPr>
            <w:tcW w:w="1418" w:type="dxa"/>
          </w:tcPr>
          <w:p w:rsidR="003E3B33" w:rsidRPr="001E7882" w:rsidRDefault="009C18E4" w:rsidP="003E3B33">
            <w:pPr>
              <w:jc w:val="right"/>
              <w:rPr>
                <w:sz w:val="20"/>
                <w:szCs w:val="20"/>
              </w:rPr>
            </w:pPr>
            <w:r w:rsidRPr="001E7882">
              <w:rPr>
                <w:sz w:val="20"/>
                <w:szCs w:val="20"/>
              </w:rPr>
              <w:t>475529</w:t>
            </w:r>
          </w:p>
          <w:p w:rsidR="003E3B33" w:rsidRPr="001E7882" w:rsidRDefault="003E3B33" w:rsidP="003E3B33">
            <w:pPr>
              <w:jc w:val="right"/>
              <w:rPr>
                <w:sz w:val="20"/>
                <w:szCs w:val="20"/>
              </w:rPr>
            </w:pPr>
          </w:p>
          <w:p w:rsidR="003E3B33" w:rsidRPr="001E7882" w:rsidRDefault="009C18E4" w:rsidP="003E3B33">
            <w:pPr>
              <w:jc w:val="right"/>
              <w:rPr>
                <w:sz w:val="20"/>
                <w:szCs w:val="20"/>
              </w:rPr>
            </w:pPr>
            <w:r w:rsidRPr="001E7882">
              <w:rPr>
                <w:sz w:val="20"/>
                <w:szCs w:val="20"/>
              </w:rPr>
              <w:t>459332</w:t>
            </w:r>
          </w:p>
          <w:p w:rsidR="003E3B33" w:rsidRPr="001E7882" w:rsidRDefault="009C18E4" w:rsidP="003E3B33">
            <w:pPr>
              <w:jc w:val="right"/>
              <w:rPr>
                <w:sz w:val="20"/>
                <w:szCs w:val="20"/>
              </w:rPr>
            </w:pPr>
            <w:r w:rsidRPr="001E7882">
              <w:rPr>
                <w:sz w:val="20"/>
                <w:szCs w:val="20"/>
              </w:rPr>
              <w:t>16197</w:t>
            </w:r>
          </w:p>
          <w:p w:rsidR="003E3B33" w:rsidRPr="001E7882" w:rsidRDefault="003E3B33" w:rsidP="003E3B33">
            <w:pPr>
              <w:jc w:val="right"/>
              <w:rPr>
                <w:sz w:val="20"/>
                <w:szCs w:val="20"/>
              </w:rPr>
            </w:pPr>
          </w:p>
        </w:tc>
      </w:tr>
      <w:tr w:rsidR="003E3B33" w:rsidRPr="001E7882" w:rsidTr="003E3B33">
        <w:tc>
          <w:tcPr>
            <w:tcW w:w="5529" w:type="dxa"/>
          </w:tcPr>
          <w:p w:rsidR="003E3B33" w:rsidRPr="001E7882" w:rsidRDefault="003E3B33" w:rsidP="003E3B33">
            <w:pPr>
              <w:jc w:val="both"/>
              <w:rPr>
                <w:sz w:val="20"/>
                <w:szCs w:val="20"/>
              </w:rPr>
            </w:pPr>
            <w:r w:rsidRPr="001E7882">
              <w:rPr>
                <w:sz w:val="20"/>
                <w:szCs w:val="20"/>
              </w:rPr>
              <w:t>Нераспределённая прибыль  в обращении:</w:t>
            </w:r>
          </w:p>
          <w:p w:rsidR="003E3B33" w:rsidRPr="001E7882" w:rsidRDefault="003E3B33" w:rsidP="003E3B33">
            <w:pPr>
              <w:jc w:val="both"/>
              <w:rPr>
                <w:sz w:val="20"/>
                <w:szCs w:val="20"/>
              </w:rPr>
            </w:pPr>
            <w:r w:rsidRPr="001E7882">
              <w:rPr>
                <w:sz w:val="20"/>
                <w:szCs w:val="20"/>
              </w:rPr>
              <w:t>Нераспределенная прибыль прошлых лет</w:t>
            </w:r>
          </w:p>
          <w:p w:rsidR="003E3B33" w:rsidRPr="001E7882" w:rsidRDefault="003E3B33" w:rsidP="003E3B33">
            <w:pPr>
              <w:jc w:val="both"/>
              <w:rPr>
                <w:sz w:val="20"/>
                <w:szCs w:val="20"/>
              </w:rPr>
            </w:pPr>
            <w:r w:rsidRPr="001E7882">
              <w:rPr>
                <w:sz w:val="20"/>
                <w:szCs w:val="20"/>
              </w:rPr>
              <w:t>- строительство и реконструкция объектов соц. сферы</w:t>
            </w:r>
          </w:p>
          <w:p w:rsidR="003E3B33" w:rsidRPr="001E7882" w:rsidRDefault="003E3B33" w:rsidP="003E3B33">
            <w:pPr>
              <w:jc w:val="both"/>
              <w:rPr>
                <w:sz w:val="20"/>
                <w:szCs w:val="20"/>
              </w:rPr>
            </w:pPr>
            <w:r w:rsidRPr="001E7882">
              <w:rPr>
                <w:sz w:val="20"/>
                <w:szCs w:val="20"/>
              </w:rPr>
              <w:t>- на социальные нужды</w:t>
            </w:r>
          </w:p>
          <w:p w:rsidR="003E3B33" w:rsidRPr="001E7882" w:rsidRDefault="003E3B33" w:rsidP="003E3B33">
            <w:pPr>
              <w:jc w:val="both"/>
              <w:rPr>
                <w:sz w:val="20"/>
                <w:szCs w:val="20"/>
              </w:rPr>
            </w:pPr>
          </w:p>
        </w:tc>
        <w:tc>
          <w:tcPr>
            <w:tcW w:w="1559" w:type="dxa"/>
          </w:tcPr>
          <w:p w:rsidR="003E3B33" w:rsidRPr="001E7882" w:rsidRDefault="003E3B33" w:rsidP="003E3B33">
            <w:pPr>
              <w:jc w:val="right"/>
              <w:rPr>
                <w:sz w:val="20"/>
                <w:szCs w:val="20"/>
              </w:rPr>
            </w:pPr>
            <w:r w:rsidRPr="001E7882">
              <w:rPr>
                <w:sz w:val="20"/>
                <w:szCs w:val="20"/>
              </w:rPr>
              <w:t>311</w:t>
            </w:r>
            <w:r w:rsidR="002676E0">
              <w:rPr>
                <w:sz w:val="20"/>
                <w:szCs w:val="20"/>
              </w:rPr>
              <w:t>498</w:t>
            </w:r>
          </w:p>
          <w:p w:rsidR="003E3B33" w:rsidRPr="001E7882" w:rsidRDefault="003E3B33" w:rsidP="003E3B33">
            <w:pPr>
              <w:jc w:val="right"/>
              <w:rPr>
                <w:sz w:val="20"/>
                <w:szCs w:val="20"/>
              </w:rPr>
            </w:pPr>
            <w:r w:rsidRPr="001E7882">
              <w:rPr>
                <w:sz w:val="20"/>
                <w:szCs w:val="20"/>
              </w:rPr>
              <w:t>30</w:t>
            </w:r>
            <w:r w:rsidR="002676E0">
              <w:rPr>
                <w:sz w:val="20"/>
                <w:szCs w:val="20"/>
              </w:rPr>
              <w:t>2144</w:t>
            </w:r>
          </w:p>
          <w:p w:rsidR="003E3B33" w:rsidRPr="001E7882" w:rsidRDefault="003E3B33" w:rsidP="003E3B33">
            <w:pPr>
              <w:jc w:val="right"/>
              <w:rPr>
                <w:sz w:val="20"/>
                <w:szCs w:val="20"/>
              </w:rPr>
            </w:pPr>
            <w:r w:rsidRPr="001E7882">
              <w:rPr>
                <w:sz w:val="20"/>
                <w:szCs w:val="20"/>
              </w:rPr>
              <w:t>7078</w:t>
            </w:r>
          </w:p>
          <w:p w:rsidR="003E3B33" w:rsidRPr="001E7882" w:rsidRDefault="003E3B33" w:rsidP="003E3B33">
            <w:pPr>
              <w:jc w:val="right"/>
              <w:rPr>
                <w:sz w:val="20"/>
                <w:szCs w:val="20"/>
              </w:rPr>
            </w:pPr>
            <w:r w:rsidRPr="001E7882">
              <w:rPr>
                <w:sz w:val="20"/>
                <w:szCs w:val="20"/>
              </w:rPr>
              <w:t>2276</w:t>
            </w:r>
          </w:p>
          <w:p w:rsidR="003E3B33" w:rsidRPr="001E7882" w:rsidRDefault="003E3B33" w:rsidP="003E3B33">
            <w:pPr>
              <w:jc w:val="right"/>
              <w:rPr>
                <w:sz w:val="20"/>
                <w:szCs w:val="20"/>
              </w:rPr>
            </w:pPr>
          </w:p>
        </w:tc>
        <w:tc>
          <w:tcPr>
            <w:tcW w:w="1559" w:type="dxa"/>
          </w:tcPr>
          <w:p w:rsidR="003E3B33" w:rsidRPr="001E7882" w:rsidRDefault="009C18E4" w:rsidP="003E3B33">
            <w:pPr>
              <w:jc w:val="right"/>
              <w:rPr>
                <w:sz w:val="20"/>
                <w:szCs w:val="20"/>
              </w:rPr>
            </w:pPr>
            <w:r w:rsidRPr="001E7882">
              <w:rPr>
                <w:sz w:val="20"/>
                <w:szCs w:val="20"/>
              </w:rPr>
              <w:t>311183</w:t>
            </w:r>
          </w:p>
          <w:p w:rsidR="003E3B33" w:rsidRPr="001E7882" w:rsidRDefault="009C18E4" w:rsidP="003E3B33">
            <w:pPr>
              <w:jc w:val="right"/>
              <w:rPr>
                <w:sz w:val="20"/>
                <w:szCs w:val="20"/>
              </w:rPr>
            </w:pPr>
            <w:r w:rsidRPr="001E7882">
              <w:rPr>
                <w:sz w:val="20"/>
                <w:szCs w:val="20"/>
              </w:rPr>
              <w:t>301829</w:t>
            </w:r>
          </w:p>
          <w:p w:rsidR="003E3B33" w:rsidRPr="001E7882" w:rsidRDefault="003E3B33" w:rsidP="003E3B33">
            <w:pPr>
              <w:jc w:val="right"/>
              <w:rPr>
                <w:sz w:val="20"/>
                <w:szCs w:val="20"/>
              </w:rPr>
            </w:pPr>
            <w:r w:rsidRPr="001E7882">
              <w:rPr>
                <w:sz w:val="20"/>
                <w:szCs w:val="20"/>
              </w:rPr>
              <w:t>7078</w:t>
            </w:r>
          </w:p>
          <w:p w:rsidR="003E3B33" w:rsidRPr="001E7882" w:rsidRDefault="003E3B33" w:rsidP="003E3B33">
            <w:pPr>
              <w:jc w:val="right"/>
              <w:rPr>
                <w:sz w:val="20"/>
                <w:szCs w:val="20"/>
              </w:rPr>
            </w:pPr>
            <w:r w:rsidRPr="001E7882">
              <w:rPr>
                <w:sz w:val="20"/>
                <w:szCs w:val="20"/>
              </w:rPr>
              <w:t>2276</w:t>
            </w:r>
          </w:p>
          <w:p w:rsidR="003E3B33" w:rsidRPr="001E7882" w:rsidRDefault="003E3B33" w:rsidP="003E3B33">
            <w:pPr>
              <w:jc w:val="right"/>
              <w:rPr>
                <w:sz w:val="20"/>
                <w:szCs w:val="20"/>
              </w:rPr>
            </w:pPr>
          </w:p>
        </w:tc>
        <w:tc>
          <w:tcPr>
            <w:tcW w:w="1418" w:type="dxa"/>
          </w:tcPr>
          <w:p w:rsidR="003E3B33" w:rsidRPr="001E7882" w:rsidRDefault="009C18E4" w:rsidP="003E3B33">
            <w:pPr>
              <w:jc w:val="right"/>
              <w:rPr>
                <w:sz w:val="20"/>
                <w:szCs w:val="20"/>
              </w:rPr>
            </w:pPr>
            <w:r w:rsidRPr="001E7882">
              <w:rPr>
                <w:sz w:val="20"/>
                <w:szCs w:val="20"/>
              </w:rPr>
              <w:t>54474</w:t>
            </w:r>
          </w:p>
          <w:p w:rsidR="009C18E4" w:rsidRPr="001E7882" w:rsidRDefault="009C18E4" w:rsidP="003E3B33">
            <w:pPr>
              <w:jc w:val="right"/>
              <w:rPr>
                <w:sz w:val="20"/>
                <w:szCs w:val="20"/>
              </w:rPr>
            </w:pPr>
            <w:r w:rsidRPr="001E7882">
              <w:rPr>
                <w:sz w:val="20"/>
                <w:szCs w:val="20"/>
              </w:rPr>
              <w:t>535420</w:t>
            </w:r>
          </w:p>
          <w:p w:rsidR="003E3B33" w:rsidRPr="001E7882" w:rsidRDefault="003E3B33" w:rsidP="003E3B33">
            <w:pPr>
              <w:jc w:val="right"/>
              <w:rPr>
                <w:sz w:val="20"/>
                <w:szCs w:val="20"/>
              </w:rPr>
            </w:pPr>
            <w:r w:rsidRPr="001E7882">
              <w:rPr>
                <w:sz w:val="20"/>
                <w:szCs w:val="20"/>
              </w:rPr>
              <w:t>7078</w:t>
            </w:r>
          </w:p>
          <w:p w:rsidR="003E3B33" w:rsidRPr="001E7882" w:rsidRDefault="003E3B33" w:rsidP="003E3B33">
            <w:pPr>
              <w:jc w:val="right"/>
              <w:rPr>
                <w:sz w:val="20"/>
                <w:szCs w:val="20"/>
              </w:rPr>
            </w:pPr>
            <w:r w:rsidRPr="001E7882">
              <w:rPr>
                <w:sz w:val="20"/>
                <w:szCs w:val="20"/>
              </w:rPr>
              <w:t>2276</w:t>
            </w:r>
          </w:p>
          <w:p w:rsidR="003E3B33" w:rsidRPr="001E7882" w:rsidRDefault="003E3B33" w:rsidP="003E3B33">
            <w:pPr>
              <w:jc w:val="right"/>
              <w:rPr>
                <w:sz w:val="20"/>
                <w:szCs w:val="20"/>
              </w:rPr>
            </w:pPr>
          </w:p>
        </w:tc>
      </w:tr>
      <w:tr w:rsidR="003E3B33" w:rsidRPr="001E7882" w:rsidTr="003E3B33">
        <w:tc>
          <w:tcPr>
            <w:tcW w:w="5529" w:type="dxa"/>
          </w:tcPr>
          <w:p w:rsidR="003E3B33" w:rsidRPr="001E7882" w:rsidRDefault="003E3B33" w:rsidP="003E3B33">
            <w:pPr>
              <w:jc w:val="both"/>
              <w:rPr>
                <w:sz w:val="20"/>
                <w:szCs w:val="20"/>
              </w:rPr>
            </w:pPr>
            <w:r w:rsidRPr="001E7882">
              <w:rPr>
                <w:sz w:val="20"/>
                <w:szCs w:val="20"/>
              </w:rPr>
              <w:t>Нераспределённая прибыль, использованная</w:t>
            </w:r>
          </w:p>
          <w:p w:rsidR="003E3B33" w:rsidRPr="001E7882" w:rsidRDefault="003E3B33" w:rsidP="003E3B33">
            <w:pPr>
              <w:jc w:val="both"/>
              <w:rPr>
                <w:sz w:val="20"/>
                <w:szCs w:val="20"/>
              </w:rPr>
            </w:pPr>
            <w:r w:rsidRPr="001E7882">
              <w:rPr>
                <w:sz w:val="20"/>
                <w:szCs w:val="20"/>
              </w:rPr>
              <w:t>в том числе остатки по направлениям расходования:</w:t>
            </w:r>
          </w:p>
          <w:p w:rsidR="003E3B33" w:rsidRPr="001E7882" w:rsidRDefault="003E3B33" w:rsidP="003E3B33">
            <w:pPr>
              <w:jc w:val="both"/>
              <w:rPr>
                <w:sz w:val="20"/>
                <w:szCs w:val="20"/>
              </w:rPr>
            </w:pPr>
            <w:r w:rsidRPr="001E7882">
              <w:rPr>
                <w:sz w:val="20"/>
                <w:szCs w:val="20"/>
              </w:rPr>
              <w:t>- развитие производства (приобретение оборудования, модернизация)</w:t>
            </w:r>
          </w:p>
          <w:p w:rsidR="003E3B33" w:rsidRPr="001E7882" w:rsidRDefault="003E3B33" w:rsidP="003E3B33">
            <w:pPr>
              <w:jc w:val="both"/>
              <w:rPr>
                <w:sz w:val="20"/>
                <w:szCs w:val="20"/>
              </w:rPr>
            </w:pPr>
            <w:r w:rsidRPr="001E7882">
              <w:rPr>
                <w:sz w:val="20"/>
                <w:szCs w:val="20"/>
              </w:rPr>
              <w:t xml:space="preserve">- фонд акционирования </w:t>
            </w:r>
          </w:p>
          <w:p w:rsidR="003E3B33" w:rsidRPr="001E7882" w:rsidRDefault="003E3B33" w:rsidP="003E3B33">
            <w:pPr>
              <w:jc w:val="both"/>
              <w:rPr>
                <w:sz w:val="20"/>
                <w:szCs w:val="20"/>
              </w:rPr>
            </w:pPr>
            <w:r w:rsidRPr="001E7882">
              <w:rPr>
                <w:sz w:val="20"/>
                <w:szCs w:val="20"/>
              </w:rPr>
              <w:t>- строительство и реконструкция объектов соц. сферы</w:t>
            </w:r>
          </w:p>
          <w:p w:rsidR="003E3B33" w:rsidRPr="001E7882" w:rsidRDefault="003E3B33" w:rsidP="003E3B33">
            <w:pPr>
              <w:jc w:val="both"/>
              <w:rPr>
                <w:sz w:val="20"/>
                <w:szCs w:val="20"/>
              </w:rPr>
            </w:pPr>
            <w:r w:rsidRPr="001E7882">
              <w:rPr>
                <w:sz w:val="20"/>
                <w:szCs w:val="20"/>
              </w:rPr>
              <w:t>- приобретение долгосрочных финансовых вложений</w:t>
            </w:r>
          </w:p>
        </w:tc>
        <w:tc>
          <w:tcPr>
            <w:tcW w:w="1559" w:type="dxa"/>
          </w:tcPr>
          <w:p w:rsidR="003E3B33" w:rsidRPr="001E7882" w:rsidRDefault="003E3B33" w:rsidP="003E3B33">
            <w:pPr>
              <w:jc w:val="right"/>
              <w:rPr>
                <w:sz w:val="20"/>
                <w:szCs w:val="20"/>
                <w:lang w:val="en-US"/>
              </w:rPr>
            </w:pPr>
            <w:r w:rsidRPr="001E7882">
              <w:rPr>
                <w:sz w:val="20"/>
                <w:szCs w:val="20"/>
                <w:lang w:val="en-US"/>
              </w:rPr>
              <w:t>190695</w:t>
            </w:r>
          </w:p>
          <w:p w:rsidR="003E3B33" w:rsidRPr="001E7882" w:rsidRDefault="003E3B33" w:rsidP="003E3B33">
            <w:pPr>
              <w:jc w:val="right"/>
              <w:rPr>
                <w:sz w:val="20"/>
                <w:szCs w:val="20"/>
                <w:lang w:val="en-US"/>
              </w:rPr>
            </w:pPr>
          </w:p>
          <w:p w:rsidR="003E3B33" w:rsidRPr="001E7882" w:rsidRDefault="003E3B33" w:rsidP="003E3B33">
            <w:pPr>
              <w:jc w:val="right"/>
              <w:rPr>
                <w:sz w:val="20"/>
                <w:szCs w:val="20"/>
                <w:lang w:val="en-US"/>
              </w:rPr>
            </w:pPr>
          </w:p>
          <w:p w:rsidR="003E3B33" w:rsidRPr="001E7882" w:rsidRDefault="003E3B33" w:rsidP="003E3B33">
            <w:pPr>
              <w:jc w:val="right"/>
              <w:rPr>
                <w:sz w:val="20"/>
                <w:szCs w:val="20"/>
                <w:lang w:val="en-US"/>
              </w:rPr>
            </w:pPr>
            <w:r w:rsidRPr="001E7882">
              <w:rPr>
                <w:sz w:val="20"/>
                <w:szCs w:val="20"/>
                <w:lang w:val="en-US"/>
              </w:rPr>
              <w:t>131821</w:t>
            </w:r>
          </w:p>
          <w:p w:rsidR="003E3B33" w:rsidRPr="001E7882" w:rsidRDefault="003E3B33" w:rsidP="003E3B33">
            <w:pPr>
              <w:jc w:val="right"/>
              <w:rPr>
                <w:sz w:val="20"/>
                <w:szCs w:val="20"/>
                <w:lang w:val="en-US"/>
              </w:rPr>
            </w:pPr>
            <w:r w:rsidRPr="001E7882">
              <w:rPr>
                <w:sz w:val="20"/>
                <w:szCs w:val="20"/>
                <w:lang w:val="en-US"/>
              </w:rPr>
              <w:t>2</w:t>
            </w:r>
          </w:p>
          <w:p w:rsidR="003E3B33" w:rsidRPr="001E7882" w:rsidRDefault="003E3B33" w:rsidP="003E3B33">
            <w:pPr>
              <w:jc w:val="right"/>
              <w:rPr>
                <w:sz w:val="20"/>
                <w:szCs w:val="20"/>
              </w:rPr>
            </w:pPr>
            <w:r w:rsidRPr="001E7882">
              <w:rPr>
                <w:sz w:val="20"/>
                <w:szCs w:val="20"/>
              </w:rPr>
              <w:t>29618</w:t>
            </w:r>
          </w:p>
          <w:p w:rsidR="003E3B33" w:rsidRPr="001E7882" w:rsidRDefault="003E3B33" w:rsidP="003E3B33">
            <w:pPr>
              <w:jc w:val="right"/>
              <w:rPr>
                <w:sz w:val="20"/>
                <w:szCs w:val="20"/>
              </w:rPr>
            </w:pPr>
            <w:r w:rsidRPr="001E7882">
              <w:rPr>
                <w:sz w:val="20"/>
                <w:szCs w:val="20"/>
              </w:rPr>
              <w:t>29254</w:t>
            </w:r>
          </w:p>
        </w:tc>
        <w:tc>
          <w:tcPr>
            <w:tcW w:w="1559" w:type="dxa"/>
          </w:tcPr>
          <w:p w:rsidR="003E3B33" w:rsidRPr="001E7882" w:rsidRDefault="003E3B33" w:rsidP="003E3B33">
            <w:pPr>
              <w:jc w:val="right"/>
              <w:rPr>
                <w:sz w:val="20"/>
                <w:szCs w:val="20"/>
                <w:lang w:val="en-US"/>
              </w:rPr>
            </w:pPr>
            <w:r w:rsidRPr="001E7882">
              <w:rPr>
                <w:sz w:val="20"/>
                <w:szCs w:val="20"/>
                <w:lang w:val="en-US"/>
              </w:rPr>
              <w:t>190695</w:t>
            </w:r>
          </w:p>
          <w:p w:rsidR="003E3B33" w:rsidRPr="001E7882" w:rsidRDefault="003E3B33" w:rsidP="003E3B33">
            <w:pPr>
              <w:jc w:val="right"/>
              <w:rPr>
                <w:sz w:val="20"/>
                <w:szCs w:val="20"/>
                <w:lang w:val="en-US"/>
              </w:rPr>
            </w:pPr>
          </w:p>
          <w:p w:rsidR="003E3B33" w:rsidRPr="001E7882" w:rsidRDefault="003E3B33" w:rsidP="003E3B33">
            <w:pPr>
              <w:jc w:val="right"/>
              <w:rPr>
                <w:sz w:val="20"/>
                <w:szCs w:val="20"/>
                <w:lang w:val="en-US"/>
              </w:rPr>
            </w:pPr>
          </w:p>
          <w:p w:rsidR="003E3B33" w:rsidRPr="001E7882" w:rsidRDefault="003E3B33" w:rsidP="003E3B33">
            <w:pPr>
              <w:jc w:val="right"/>
              <w:rPr>
                <w:sz w:val="20"/>
                <w:szCs w:val="20"/>
                <w:lang w:val="en-US"/>
              </w:rPr>
            </w:pPr>
            <w:r w:rsidRPr="001E7882">
              <w:rPr>
                <w:sz w:val="20"/>
                <w:szCs w:val="20"/>
                <w:lang w:val="en-US"/>
              </w:rPr>
              <w:t>131821</w:t>
            </w:r>
          </w:p>
          <w:p w:rsidR="003E3B33" w:rsidRPr="001E7882" w:rsidRDefault="003E3B33" w:rsidP="003E3B33">
            <w:pPr>
              <w:jc w:val="right"/>
              <w:rPr>
                <w:sz w:val="20"/>
                <w:szCs w:val="20"/>
                <w:lang w:val="en-US"/>
              </w:rPr>
            </w:pPr>
            <w:r w:rsidRPr="001E7882">
              <w:rPr>
                <w:sz w:val="20"/>
                <w:szCs w:val="20"/>
                <w:lang w:val="en-US"/>
              </w:rPr>
              <w:t>2</w:t>
            </w:r>
          </w:p>
          <w:p w:rsidR="003E3B33" w:rsidRPr="001E7882" w:rsidRDefault="003E3B33" w:rsidP="003E3B33">
            <w:pPr>
              <w:jc w:val="right"/>
              <w:rPr>
                <w:sz w:val="20"/>
                <w:szCs w:val="20"/>
              </w:rPr>
            </w:pPr>
            <w:r w:rsidRPr="001E7882">
              <w:rPr>
                <w:sz w:val="20"/>
                <w:szCs w:val="20"/>
              </w:rPr>
              <w:t>29618</w:t>
            </w:r>
          </w:p>
          <w:p w:rsidR="003E3B33" w:rsidRPr="001E7882" w:rsidRDefault="003E3B33" w:rsidP="003E3B33">
            <w:pPr>
              <w:jc w:val="right"/>
              <w:rPr>
                <w:sz w:val="20"/>
                <w:szCs w:val="20"/>
              </w:rPr>
            </w:pPr>
            <w:r w:rsidRPr="001E7882">
              <w:rPr>
                <w:sz w:val="20"/>
                <w:szCs w:val="20"/>
              </w:rPr>
              <w:t>29254</w:t>
            </w:r>
          </w:p>
        </w:tc>
        <w:tc>
          <w:tcPr>
            <w:tcW w:w="1418" w:type="dxa"/>
          </w:tcPr>
          <w:p w:rsidR="003E3B33" w:rsidRPr="001E7882" w:rsidRDefault="003E3B33" w:rsidP="003E3B33">
            <w:pPr>
              <w:jc w:val="right"/>
              <w:rPr>
                <w:sz w:val="20"/>
                <w:szCs w:val="20"/>
                <w:lang w:val="en-US"/>
              </w:rPr>
            </w:pPr>
            <w:r w:rsidRPr="001E7882">
              <w:rPr>
                <w:sz w:val="20"/>
                <w:szCs w:val="20"/>
                <w:lang w:val="en-US"/>
              </w:rPr>
              <w:t>190695</w:t>
            </w:r>
          </w:p>
          <w:p w:rsidR="003E3B33" w:rsidRPr="001E7882" w:rsidRDefault="003E3B33" w:rsidP="003E3B33">
            <w:pPr>
              <w:jc w:val="right"/>
              <w:rPr>
                <w:sz w:val="20"/>
                <w:szCs w:val="20"/>
                <w:lang w:val="en-US"/>
              </w:rPr>
            </w:pPr>
          </w:p>
          <w:p w:rsidR="003E3B33" w:rsidRPr="001E7882" w:rsidRDefault="003E3B33" w:rsidP="003E3B33">
            <w:pPr>
              <w:jc w:val="right"/>
              <w:rPr>
                <w:sz w:val="20"/>
                <w:szCs w:val="20"/>
                <w:lang w:val="en-US"/>
              </w:rPr>
            </w:pPr>
          </w:p>
          <w:p w:rsidR="003E3B33" w:rsidRPr="001E7882" w:rsidRDefault="003E3B33" w:rsidP="003E3B33">
            <w:pPr>
              <w:jc w:val="right"/>
              <w:rPr>
                <w:sz w:val="20"/>
                <w:szCs w:val="20"/>
                <w:lang w:val="en-US"/>
              </w:rPr>
            </w:pPr>
            <w:r w:rsidRPr="001E7882">
              <w:rPr>
                <w:sz w:val="20"/>
                <w:szCs w:val="20"/>
                <w:lang w:val="en-US"/>
              </w:rPr>
              <w:t>131821</w:t>
            </w:r>
          </w:p>
          <w:p w:rsidR="003E3B33" w:rsidRPr="001E7882" w:rsidRDefault="003E3B33" w:rsidP="003E3B33">
            <w:pPr>
              <w:jc w:val="right"/>
              <w:rPr>
                <w:sz w:val="20"/>
                <w:szCs w:val="20"/>
                <w:lang w:val="en-US"/>
              </w:rPr>
            </w:pPr>
            <w:r w:rsidRPr="001E7882">
              <w:rPr>
                <w:sz w:val="20"/>
                <w:szCs w:val="20"/>
                <w:lang w:val="en-US"/>
              </w:rPr>
              <w:t>2</w:t>
            </w:r>
          </w:p>
          <w:p w:rsidR="003E3B33" w:rsidRPr="001E7882" w:rsidRDefault="003E3B33" w:rsidP="003E3B33">
            <w:pPr>
              <w:jc w:val="right"/>
              <w:rPr>
                <w:sz w:val="20"/>
                <w:szCs w:val="20"/>
              </w:rPr>
            </w:pPr>
            <w:r w:rsidRPr="001E7882">
              <w:rPr>
                <w:sz w:val="20"/>
                <w:szCs w:val="20"/>
              </w:rPr>
              <w:t>29618</w:t>
            </w:r>
          </w:p>
          <w:p w:rsidR="003E3B33" w:rsidRPr="001E7882" w:rsidRDefault="003E3B33" w:rsidP="003E3B33">
            <w:pPr>
              <w:jc w:val="right"/>
              <w:rPr>
                <w:sz w:val="20"/>
                <w:szCs w:val="20"/>
              </w:rPr>
            </w:pPr>
            <w:r w:rsidRPr="001E7882">
              <w:rPr>
                <w:sz w:val="20"/>
                <w:szCs w:val="20"/>
              </w:rPr>
              <w:t>29254</w:t>
            </w:r>
          </w:p>
        </w:tc>
      </w:tr>
      <w:tr w:rsidR="003E3B33" w:rsidRPr="001E7882" w:rsidTr="003E3B33">
        <w:tc>
          <w:tcPr>
            <w:tcW w:w="5529" w:type="dxa"/>
          </w:tcPr>
          <w:p w:rsidR="003E3B33" w:rsidRPr="001E7882" w:rsidRDefault="003E3B33" w:rsidP="003E3B33">
            <w:pPr>
              <w:jc w:val="both"/>
              <w:rPr>
                <w:b/>
                <w:sz w:val="20"/>
                <w:szCs w:val="20"/>
              </w:rPr>
            </w:pPr>
            <w:r w:rsidRPr="001E7882">
              <w:rPr>
                <w:b/>
                <w:sz w:val="20"/>
                <w:szCs w:val="20"/>
              </w:rPr>
              <w:t xml:space="preserve">Итого </w:t>
            </w:r>
          </w:p>
        </w:tc>
        <w:tc>
          <w:tcPr>
            <w:tcW w:w="1559" w:type="dxa"/>
          </w:tcPr>
          <w:p w:rsidR="003E3B33" w:rsidRPr="001E7882" w:rsidRDefault="002676E0" w:rsidP="00936E75">
            <w:pPr>
              <w:jc w:val="right"/>
              <w:rPr>
                <w:b/>
                <w:sz w:val="20"/>
                <w:szCs w:val="20"/>
              </w:rPr>
            </w:pPr>
            <w:r>
              <w:rPr>
                <w:b/>
                <w:sz w:val="20"/>
                <w:szCs w:val="20"/>
              </w:rPr>
              <w:t>23848</w:t>
            </w:r>
            <w:r w:rsidR="00936E75">
              <w:rPr>
                <w:b/>
                <w:sz w:val="20"/>
                <w:szCs w:val="20"/>
              </w:rPr>
              <w:t>90</w:t>
            </w:r>
          </w:p>
        </w:tc>
        <w:tc>
          <w:tcPr>
            <w:tcW w:w="1559" w:type="dxa"/>
          </w:tcPr>
          <w:p w:rsidR="003E3B33" w:rsidRPr="001E7882" w:rsidRDefault="003E3B33" w:rsidP="009C18E4">
            <w:pPr>
              <w:jc w:val="right"/>
              <w:rPr>
                <w:b/>
                <w:sz w:val="20"/>
                <w:szCs w:val="20"/>
              </w:rPr>
            </w:pPr>
            <w:r w:rsidRPr="001E7882">
              <w:rPr>
                <w:b/>
                <w:sz w:val="20"/>
                <w:szCs w:val="20"/>
              </w:rPr>
              <w:t>1</w:t>
            </w:r>
            <w:r w:rsidR="009C18E4" w:rsidRPr="001E7882">
              <w:rPr>
                <w:b/>
                <w:sz w:val="20"/>
                <w:szCs w:val="20"/>
              </w:rPr>
              <w:t>766484</w:t>
            </w:r>
          </w:p>
        </w:tc>
        <w:tc>
          <w:tcPr>
            <w:tcW w:w="1418" w:type="dxa"/>
          </w:tcPr>
          <w:p w:rsidR="003E3B33" w:rsidRPr="001E7882" w:rsidRDefault="003E3B33" w:rsidP="009C18E4">
            <w:pPr>
              <w:jc w:val="right"/>
              <w:rPr>
                <w:b/>
                <w:sz w:val="20"/>
                <w:szCs w:val="20"/>
              </w:rPr>
            </w:pPr>
            <w:r w:rsidRPr="001E7882">
              <w:rPr>
                <w:b/>
                <w:sz w:val="20"/>
                <w:szCs w:val="20"/>
              </w:rPr>
              <w:t>1</w:t>
            </w:r>
            <w:r w:rsidR="009C18E4" w:rsidRPr="001E7882">
              <w:rPr>
                <w:b/>
                <w:sz w:val="20"/>
                <w:szCs w:val="20"/>
              </w:rPr>
              <w:t>210998</w:t>
            </w:r>
          </w:p>
        </w:tc>
      </w:tr>
    </w:tbl>
    <w:p w:rsidR="00BA795F" w:rsidRPr="001E7882" w:rsidRDefault="00BA795F" w:rsidP="007C5C0F">
      <w:pPr>
        <w:pStyle w:val="1"/>
        <w:jc w:val="center"/>
        <w:rPr>
          <w:sz w:val="20"/>
          <w:szCs w:val="20"/>
        </w:rPr>
      </w:pPr>
    </w:p>
    <w:p w:rsidR="00194FAC" w:rsidRPr="007B2FC0" w:rsidRDefault="00BC1CC4" w:rsidP="00303A24">
      <w:pPr>
        <w:rPr>
          <w:b/>
          <w:sz w:val="20"/>
          <w:szCs w:val="20"/>
        </w:rPr>
      </w:pPr>
      <w:r w:rsidRPr="007B2FC0">
        <w:rPr>
          <w:b/>
          <w:sz w:val="20"/>
          <w:szCs w:val="20"/>
        </w:rPr>
        <w:t>Стоимость чистых активов в 20</w:t>
      </w:r>
      <w:r w:rsidR="00A416D2" w:rsidRPr="007B2FC0">
        <w:rPr>
          <w:b/>
          <w:sz w:val="20"/>
          <w:szCs w:val="20"/>
        </w:rPr>
        <w:t>2</w:t>
      </w:r>
      <w:r w:rsidR="003E3B33" w:rsidRPr="007B2FC0">
        <w:rPr>
          <w:b/>
          <w:sz w:val="20"/>
          <w:szCs w:val="20"/>
        </w:rPr>
        <w:t>4</w:t>
      </w:r>
      <w:r w:rsidR="00BA795F" w:rsidRPr="007B2FC0">
        <w:rPr>
          <w:b/>
          <w:sz w:val="20"/>
          <w:szCs w:val="20"/>
        </w:rPr>
        <w:t xml:space="preserve"> год</w:t>
      </w:r>
      <w:r w:rsidR="009D6F36" w:rsidRPr="007B2FC0">
        <w:rPr>
          <w:b/>
          <w:sz w:val="20"/>
          <w:szCs w:val="20"/>
        </w:rPr>
        <w:t>у</w:t>
      </w:r>
      <w:r w:rsidR="00BA795F" w:rsidRPr="007B2FC0">
        <w:rPr>
          <w:b/>
          <w:sz w:val="20"/>
          <w:szCs w:val="20"/>
        </w:rPr>
        <w:t xml:space="preserve"> </w:t>
      </w:r>
      <w:r w:rsidR="009D6F36" w:rsidRPr="007B2FC0">
        <w:rPr>
          <w:b/>
          <w:sz w:val="20"/>
          <w:szCs w:val="20"/>
        </w:rPr>
        <w:t xml:space="preserve"> </w:t>
      </w:r>
      <w:r w:rsidR="00B44579" w:rsidRPr="007B2FC0">
        <w:rPr>
          <w:b/>
          <w:sz w:val="20"/>
          <w:szCs w:val="20"/>
        </w:rPr>
        <w:t>увеличилась</w:t>
      </w:r>
      <w:r w:rsidR="00DB57E1" w:rsidRPr="007B2FC0">
        <w:rPr>
          <w:b/>
          <w:sz w:val="20"/>
          <w:szCs w:val="20"/>
        </w:rPr>
        <w:t xml:space="preserve"> </w:t>
      </w:r>
      <w:r w:rsidR="00BA795F" w:rsidRPr="007B2FC0">
        <w:rPr>
          <w:b/>
          <w:sz w:val="20"/>
          <w:szCs w:val="20"/>
        </w:rPr>
        <w:t xml:space="preserve"> на </w:t>
      </w:r>
      <w:r w:rsidR="00AB5834" w:rsidRPr="007B2FC0">
        <w:rPr>
          <w:b/>
          <w:sz w:val="20"/>
          <w:szCs w:val="20"/>
        </w:rPr>
        <w:t xml:space="preserve"> </w:t>
      </w:r>
      <w:r w:rsidR="003E3B33" w:rsidRPr="007B2FC0">
        <w:rPr>
          <w:b/>
          <w:sz w:val="20"/>
          <w:szCs w:val="20"/>
        </w:rPr>
        <w:t>274 871</w:t>
      </w:r>
      <w:r w:rsidR="00A83A0F" w:rsidRPr="007B2FC0">
        <w:rPr>
          <w:b/>
          <w:sz w:val="20"/>
          <w:szCs w:val="20"/>
        </w:rPr>
        <w:t xml:space="preserve"> </w:t>
      </w:r>
      <w:r w:rsidR="00CD1E89" w:rsidRPr="007B2FC0">
        <w:rPr>
          <w:b/>
          <w:sz w:val="20"/>
          <w:szCs w:val="20"/>
        </w:rPr>
        <w:t>тыс.</w:t>
      </w:r>
      <w:r w:rsidR="009D6F36" w:rsidRPr="007B2FC0">
        <w:rPr>
          <w:b/>
          <w:sz w:val="20"/>
          <w:szCs w:val="20"/>
        </w:rPr>
        <w:t xml:space="preserve"> руб. </w:t>
      </w:r>
    </w:p>
    <w:tbl>
      <w:tblPr>
        <w:tblW w:w="9869" w:type="dxa"/>
        <w:tblInd w:w="100" w:type="dxa"/>
        <w:tblLook w:val="04A0"/>
      </w:tblPr>
      <w:tblGrid>
        <w:gridCol w:w="2248"/>
        <w:gridCol w:w="3019"/>
        <w:gridCol w:w="1545"/>
        <w:gridCol w:w="1560"/>
        <w:gridCol w:w="1497"/>
      </w:tblGrid>
      <w:tr w:rsidR="00965878" w:rsidRPr="001E7882" w:rsidTr="005D2EF9">
        <w:trPr>
          <w:trHeight w:val="1290"/>
        </w:trPr>
        <w:tc>
          <w:tcPr>
            <w:tcW w:w="2248" w:type="dxa"/>
            <w:tcBorders>
              <w:top w:val="single" w:sz="8" w:space="0" w:color="auto"/>
              <w:left w:val="single" w:sz="8" w:space="0" w:color="auto"/>
              <w:bottom w:val="single" w:sz="8" w:space="0" w:color="auto"/>
              <w:right w:val="nil"/>
            </w:tcBorders>
            <w:shd w:val="clear" w:color="auto" w:fill="auto"/>
            <w:noWrap/>
            <w:vAlign w:val="center"/>
            <w:hideMark/>
          </w:tcPr>
          <w:p w:rsidR="00965878" w:rsidRPr="001E7882" w:rsidRDefault="00965878" w:rsidP="005D2EF9">
            <w:pPr>
              <w:jc w:val="center"/>
              <w:rPr>
                <w:sz w:val="20"/>
                <w:szCs w:val="20"/>
              </w:rPr>
            </w:pPr>
            <w:r w:rsidRPr="001E7882">
              <w:rPr>
                <w:sz w:val="20"/>
                <w:szCs w:val="20"/>
              </w:rPr>
              <w:t>Наименование показателя</w:t>
            </w:r>
          </w:p>
        </w:tc>
        <w:tc>
          <w:tcPr>
            <w:tcW w:w="3019" w:type="dxa"/>
            <w:tcBorders>
              <w:top w:val="single" w:sz="8" w:space="0" w:color="auto"/>
              <w:left w:val="single" w:sz="8" w:space="0" w:color="auto"/>
              <w:bottom w:val="single" w:sz="8" w:space="0" w:color="auto"/>
              <w:right w:val="nil"/>
            </w:tcBorders>
            <w:shd w:val="clear" w:color="auto" w:fill="auto"/>
            <w:vAlign w:val="center"/>
            <w:hideMark/>
          </w:tcPr>
          <w:p w:rsidR="00965878" w:rsidRPr="001E7882" w:rsidRDefault="00965878" w:rsidP="005D2EF9">
            <w:pPr>
              <w:jc w:val="center"/>
              <w:rPr>
                <w:sz w:val="20"/>
                <w:szCs w:val="20"/>
              </w:rPr>
            </w:pPr>
            <w:r w:rsidRPr="001E7882">
              <w:rPr>
                <w:sz w:val="20"/>
                <w:szCs w:val="20"/>
              </w:rPr>
              <w:t>Код строки</w:t>
            </w:r>
            <w:r w:rsidRPr="001E7882">
              <w:rPr>
                <w:sz w:val="20"/>
                <w:szCs w:val="20"/>
              </w:rPr>
              <w:br/>
              <w:t>бухгалтерского</w:t>
            </w:r>
            <w:r w:rsidRPr="001E7882">
              <w:rPr>
                <w:sz w:val="20"/>
                <w:szCs w:val="20"/>
              </w:rPr>
              <w:br/>
              <w:t>баланса</w:t>
            </w:r>
          </w:p>
        </w:tc>
        <w:tc>
          <w:tcPr>
            <w:tcW w:w="1545" w:type="dxa"/>
            <w:tcBorders>
              <w:top w:val="single" w:sz="8" w:space="0" w:color="auto"/>
              <w:left w:val="single" w:sz="8" w:space="0" w:color="auto"/>
              <w:bottom w:val="single" w:sz="8" w:space="0" w:color="auto"/>
              <w:right w:val="nil"/>
            </w:tcBorders>
            <w:shd w:val="clear" w:color="auto" w:fill="auto"/>
            <w:vAlign w:val="center"/>
            <w:hideMark/>
          </w:tcPr>
          <w:p w:rsidR="00965878" w:rsidRPr="001E7882" w:rsidRDefault="00965878" w:rsidP="00CA2ED9">
            <w:pPr>
              <w:jc w:val="center"/>
              <w:rPr>
                <w:sz w:val="20"/>
                <w:szCs w:val="20"/>
              </w:rPr>
            </w:pPr>
            <w:r w:rsidRPr="001E7882">
              <w:rPr>
                <w:sz w:val="20"/>
                <w:szCs w:val="20"/>
              </w:rPr>
              <w:t>На 31 декабря 202</w:t>
            </w:r>
            <w:r w:rsidR="00CA2ED9" w:rsidRPr="001E7882">
              <w:rPr>
                <w:sz w:val="20"/>
                <w:szCs w:val="20"/>
              </w:rPr>
              <w:t>4</w:t>
            </w:r>
            <w:r w:rsidRPr="001E7882">
              <w:rPr>
                <w:sz w:val="20"/>
                <w:szCs w:val="20"/>
              </w:rPr>
              <w:t xml:space="preserve"> г.</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965878" w:rsidRPr="001E7882" w:rsidRDefault="00965878" w:rsidP="00CA2ED9">
            <w:pPr>
              <w:jc w:val="center"/>
              <w:rPr>
                <w:sz w:val="20"/>
                <w:szCs w:val="20"/>
              </w:rPr>
            </w:pPr>
            <w:r w:rsidRPr="001E7882">
              <w:rPr>
                <w:sz w:val="20"/>
                <w:szCs w:val="20"/>
              </w:rPr>
              <w:t>На 31 декабря 202</w:t>
            </w:r>
            <w:r w:rsidR="00CA2ED9" w:rsidRPr="001E7882">
              <w:rPr>
                <w:sz w:val="20"/>
                <w:szCs w:val="20"/>
              </w:rPr>
              <w:t>3</w:t>
            </w:r>
            <w:r w:rsidRPr="001E7882">
              <w:rPr>
                <w:sz w:val="20"/>
                <w:szCs w:val="20"/>
              </w:rPr>
              <w:t xml:space="preserve"> г.</w:t>
            </w:r>
          </w:p>
        </w:tc>
        <w:tc>
          <w:tcPr>
            <w:tcW w:w="149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65878" w:rsidRPr="001E7882" w:rsidRDefault="00965878" w:rsidP="00CA2ED9">
            <w:pPr>
              <w:jc w:val="center"/>
              <w:rPr>
                <w:sz w:val="20"/>
                <w:szCs w:val="20"/>
              </w:rPr>
            </w:pPr>
            <w:r w:rsidRPr="001E7882">
              <w:rPr>
                <w:sz w:val="20"/>
                <w:szCs w:val="20"/>
              </w:rPr>
              <w:t>На 31 декабря 202</w:t>
            </w:r>
            <w:r w:rsidR="00CA2ED9" w:rsidRPr="001E7882">
              <w:rPr>
                <w:sz w:val="20"/>
                <w:szCs w:val="20"/>
              </w:rPr>
              <w:t>2</w:t>
            </w:r>
            <w:r w:rsidRPr="001E7882">
              <w:rPr>
                <w:sz w:val="20"/>
                <w:szCs w:val="20"/>
              </w:rPr>
              <w:t xml:space="preserve"> г.</w:t>
            </w:r>
          </w:p>
        </w:tc>
      </w:tr>
      <w:tr w:rsidR="00965878" w:rsidRPr="001E7882" w:rsidTr="005D2EF9">
        <w:trPr>
          <w:trHeight w:val="300"/>
        </w:trPr>
        <w:tc>
          <w:tcPr>
            <w:tcW w:w="986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5878" w:rsidRPr="001E7882" w:rsidRDefault="00965878" w:rsidP="005D2EF9">
            <w:pPr>
              <w:ind w:firstLineChars="100" w:firstLine="201"/>
              <w:rPr>
                <w:b/>
                <w:bCs/>
                <w:sz w:val="20"/>
                <w:szCs w:val="20"/>
              </w:rPr>
            </w:pPr>
            <w:r w:rsidRPr="001E7882">
              <w:rPr>
                <w:b/>
                <w:bCs/>
                <w:sz w:val="20"/>
                <w:szCs w:val="20"/>
              </w:rPr>
              <w:t>Активы</w:t>
            </w:r>
          </w:p>
        </w:tc>
      </w:tr>
      <w:tr w:rsidR="00965878" w:rsidRPr="001E7882" w:rsidTr="005D2EF9">
        <w:trPr>
          <w:trHeight w:val="300"/>
        </w:trPr>
        <w:tc>
          <w:tcPr>
            <w:tcW w:w="2248" w:type="dxa"/>
            <w:tcBorders>
              <w:top w:val="single" w:sz="4" w:space="0" w:color="auto"/>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Нематериальные активы</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1110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CA2ED9" w:rsidP="00CA2ED9">
            <w:pPr>
              <w:jc w:val="right"/>
              <w:rPr>
                <w:sz w:val="20"/>
                <w:szCs w:val="20"/>
              </w:rPr>
            </w:pPr>
            <w:r w:rsidRPr="001E7882">
              <w:rPr>
                <w:sz w:val="20"/>
                <w:szCs w:val="20"/>
              </w:rPr>
              <w:t>117683</w:t>
            </w:r>
          </w:p>
        </w:tc>
        <w:tc>
          <w:tcPr>
            <w:tcW w:w="1560" w:type="dxa"/>
            <w:tcBorders>
              <w:top w:val="single" w:sz="4" w:space="0" w:color="auto"/>
              <w:left w:val="single" w:sz="4" w:space="0" w:color="auto"/>
              <w:bottom w:val="single" w:sz="4" w:space="0" w:color="auto"/>
              <w:right w:val="nil"/>
            </w:tcBorders>
            <w:shd w:val="clear" w:color="auto" w:fill="auto"/>
            <w:vAlign w:val="bottom"/>
            <w:hideMark/>
          </w:tcPr>
          <w:p w:rsidR="00965878" w:rsidRPr="001E7882" w:rsidRDefault="00965878" w:rsidP="00D774BA">
            <w:pPr>
              <w:jc w:val="right"/>
              <w:rPr>
                <w:sz w:val="20"/>
                <w:szCs w:val="20"/>
              </w:rPr>
            </w:pPr>
          </w:p>
          <w:p w:rsidR="00D774BA" w:rsidRPr="001E7882" w:rsidRDefault="00D774BA" w:rsidP="00D774BA">
            <w:pPr>
              <w:jc w:val="right"/>
              <w:rPr>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Результаты исследований и</w:t>
            </w:r>
            <w:r w:rsidRPr="001E7882">
              <w:rPr>
                <w:sz w:val="20"/>
                <w:szCs w:val="20"/>
              </w:rPr>
              <w:br/>
              <w:t>разработок</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1120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D774BA" w:rsidP="00D774BA">
            <w:pPr>
              <w:jc w:val="right"/>
              <w:rPr>
                <w:sz w:val="20"/>
                <w:szCs w:val="20"/>
              </w:rPr>
            </w:pPr>
            <w:r w:rsidRPr="001E7882">
              <w:rPr>
                <w:sz w:val="20"/>
                <w:szCs w:val="20"/>
              </w:rPr>
              <w:t>109 068</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3E3B33">
            <w:pPr>
              <w:jc w:val="right"/>
              <w:rPr>
                <w:sz w:val="20"/>
                <w:szCs w:val="20"/>
              </w:rPr>
            </w:pPr>
          </w:p>
          <w:p w:rsidR="003E3B33" w:rsidRPr="001E7882" w:rsidRDefault="003E3B33" w:rsidP="003E3B33">
            <w:pPr>
              <w:jc w:val="right"/>
              <w:rPr>
                <w:sz w:val="20"/>
                <w:szCs w:val="20"/>
              </w:rPr>
            </w:pPr>
          </w:p>
          <w:p w:rsidR="003E3B33" w:rsidRPr="001E7882" w:rsidRDefault="003E3B33" w:rsidP="003E3B33">
            <w:pPr>
              <w:jc w:val="center"/>
              <w:rPr>
                <w:sz w:val="20"/>
                <w:szCs w:val="20"/>
              </w:rPr>
            </w:pPr>
            <w:r w:rsidRPr="001E7882">
              <w:rPr>
                <w:sz w:val="20"/>
                <w:szCs w:val="20"/>
              </w:rPr>
              <w:t xml:space="preserve">             26 818</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Нематериальные поисковые</w:t>
            </w:r>
            <w:r w:rsidRPr="001E7882">
              <w:rPr>
                <w:sz w:val="20"/>
                <w:szCs w:val="20"/>
              </w:rPr>
              <w:br/>
              <w:t>активы</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1130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Материальные поисковые активы</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1140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Основные средства</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1150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CA2ED9" w:rsidP="00CA2ED9">
            <w:pPr>
              <w:jc w:val="right"/>
              <w:rPr>
                <w:sz w:val="20"/>
                <w:szCs w:val="20"/>
              </w:rPr>
            </w:pPr>
            <w:r w:rsidRPr="001E7882">
              <w:rPr>
                <w:sz w:val="20"/>
                <w:szCs w:val="20"/>
              </w:rPr>
              <w:t>1 104 778</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D774BA" w:rsidP="005D2EF9">
            <w:pPr>
              <w:jc w:val="right"/>
              <w:rPr>
                <w:sz w:val="20"/>
                <w:szCs w:val="20"/>
              </w:rPr>
            </w:pPr>
            <w:r w:rsidRPr="001E7882">
              <w:rPr>
                <w:sz w:val="20"/>
                <w:szCs w:val="20"/>
              </w:rPr>
              <w:t>681 806</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3E3B33" w:rsidP="005D2EF9">
            <w:pPr>
              <w:jc w:val="right"/>
              <w:rPr>
                <w:sz w:val="20"/>
                <w:szCs w:val="20"/>
              </w:rPr>
            </w:pPr>
            <w:r w:rsidRPr="001E7882">
              <w:rPr>
                <w:sz w:val="20"/>
                <w:szCs w:val="20"/>
              </w:rPr>
              <w:t>231 549</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Доходные вложения в</w:t>
            </w:r>
            <w:r w:rsidRPr="001E7882">
              <w:rPr>
                <w:sz w:val="20"/>
                <w:szCs w:val="20"/>
              </w:rPr>
              <w:br/>
              <w:t>материальные ценности</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1160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Финансовые вложения</w:t>
            </w:r>
            <w:r w:rsidRPr="001E7882">
              <w:rPr>
                <w:sz w:val="20"/>
                <w:szCs w:val="20"/>
              </w:rPr>
              <w:br/>
              <w:t>долгосрочные</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1170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75 074</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75 074</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75 074</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Отложенные налоговые активы</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1180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CA2ED9" w:rsidP="00CA2ED9">
            <w:pPr>
              <w:jc w:val="right"/>
              <w:rPr>
                <w:sz w:val="20"/>
                <w:szCs w:val="20"/>
              </w:rPr>
            </w:pPr>
            <w:r w:rsidRPr="001E7882">
              <w:rPr>
                <w:sz w:val="20"/>
                <w:szCs w:val="20"/>
              </w:rPr>
              <w:t>5 875</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D774BA" w:rsidP="00D774BA">
            <w:pPr>
              <w:jc w:val="right"/>
              <w:rPr>
                <w:sz w:val="20"/>
                <w:szCs w:val="20"/>
              </w:rPr>
            </w:pPr>
            <w:r w:rsidRPr="001E7882">
              <w:rPr>
                <w:sz w:val="20"/>
                <w:szCs w:val="20"/>
              </w:rPr>
              <w:t>7 001</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3E3B33" w:rsidP="00FC3A8F">
            <w:pPr>
              <w:jc w:val="right"/>
              <w:rPr>
                <w:sz w:val="20"/>
                <w:szCs w:val="20"/>
              </w:rPr>
            </w:pPr>
            <w:r w:rsidRPr="001E7882">
              <w:rPr>
                <w:sz w:val="20"/>
                <w:szCs w:val="20"/>
              </w:rPr>
              <w:t>19 97</w:t>
            </w:r>
            <w:r w:rsidR="00FC3A8F">
              <w:rPr>
                <w:sz w:val="20"/>
                <w:szCs w:val="20"/>
              </w:rPr>
              <w:t>3</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 xml:space="preserve">Прочие </w:t>
            </w:r>
            <w:proofErr w:type="spellStart"/>
            <w:r w:rsidRPr="001E7882">
              <w:rPr>
                <w:sz w:val="20"/>
                <w:szCs w:val="20"/>
              </w:rPr>
              <w:t>внеоборотные</w:t>
            </w:r>
            <w:proofErr w:type="spellEnd"/>
            <w:r w:rsidRPr="001E7882">
              <w:rPr>
                <w:sz w:val="20"/>
                <w:szCs w:val="20"/>
              </w:rPr>
              <w:t xml:space="preserve"> активы</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1190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Запасы</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1210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CA2ED9">
            <w:pPr>
              <w:jc w:val="right"/>
              <w:rPr>
                <w:sz w:val="20"/>
                <w:szCs w:val="20"/>
              </w:rPr>
            </w:pPr>
            <w:r w:rsidRPr="001E7882">
              <w:rPr>
                <w:sz w:val="20"/>
                <w:szCs w:val="20"/>
              </w:rPr>
              <w:t xml:space="preserve">1 </w:t>
            </w:r>
            <w:r w:rsidR="00CA2ED9" w:rsidRPr="001E7882">
              <w:rPr>
                <w:sz w:val="20"/>
                <w:szCs w:val="20"/>
              </w:rPr>
              <w:t>817</w:t>
            </w:r>
            <w:r w:rsidRPr="001E7882">
              <w:rPr>
                <w:sz w:val="20"/>
                <w:szCs w:val="20"/>
              </w:rPr>
              <w:t xml:space="preserve"> </w:t>
            </w:r>
            <w:r w:rsidR="00CA2ED9" w:rsidRPr="001E7882">
              <w:rPr>
                <w:sz w:val="20"/>
                <w:szCs w:val="20"/>
              </w:rPr>
              <w:t>524</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D774BA">
            <w:pPr>
              <w:jc w:val="right"/>
              <w:rPr>
                <w:sz w:val="20"/>
                <w:szCs w:val="20"/>
              </w:rPr>
            </w:pPr>
          </w:p>
          <w:p w:rsidR="00D774BA" w:rsidRPr="001E7882" w:rsidRDefault="00D774BA" w:rsidP="00D774BA">
            <w:pPr>
              <w:jc w:val="right"/>
              <w:rPr>
                <w:sz w:val="20"/>
                <w:szCs w:val="20"/>
              </w:rPr>
            </w:pPr>
            <w:r w:rsidRPr="001E7882">
              <w:rPr>
                <w:sz w:val="20"/>
                <w:szCs w:val="20"/>
              </w:rPr>
              <w:t>1 343 081</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D774BA" w:rsidP="00FC3A8F">
            <w:pPr>
              <w:jc w:val="right"/>
              <w:rPr>
                <w:sz w:val="20"/>
                <w:szCs w:val="20"/>
              </w:rPr>
            </w:pPr>
            <w:r w:rsidRPr="001E7882">
              <w:rPr>
                <w:sz w:val="20"/>
                <w:szCs w:val="20"/>
              </w:rPr>
              <w:t>839 88</w:t>
            </w:r>
            <w:r w:rsidR="00FC3A8F">
              <w:rPr>
                <w:sz w:val="20"/>
                <w:szCs w:val="20"/>
              </w:rPr>
              <w:t>4</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Налог на добавленную стоимость</w:t>
            </w:r>
            <w:r w:rsidRPr="001E7882">
              <w:rPr>
                <w:sz w:val="20"/>
                <w:szCs w:val="20"/>
              </w:rPr>
              <w:br/>
              <w:t>по приобретенным ценностям</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1220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CA2ED9" w:rsidP="00CA2ED9">
            <w:pPr>
              <w:jc w:val="right"/>
              <w:rPr>
                <w:sz w:val="20"/>
                <w:szCs w:val="20"/>
              </w:rPr>
            </w:pPr>
            <w:r w:rsidRPr="001E7882">
              <w:rPr>
                <w:sz w:val="20"/>
                <w:szCs w:val="20"/>
              </w:rPr>
              <w:t>489</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D774BA" w:rsidP="00D774BA">
            <w:pPr>
              <w:jc w:val="right"/>
              <w:rPr>
                <w:sz w:val="20"/>
                <w:szCs w:val="20"/>
              </w:rPr>
            </w:pPr>
            <w:r w:rsidRPr="001E7882">
              <w:rPr>
                <w:sz w:val="20"/>
                <w:szCs w:val="20"/>
              </w:rPr>
              <w:t>5 792</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D774BA" w:rsidP="00D774BA">
            <w:pPr>
              <w:jc w:val="right"/>
              <w:rPr>
                <w:sz w:val="20"/>
                <w:szCs w:val="20"/>
              </w:rPr>
            </w:pPr>
            <w:r w:rsidRPr="001E7882">
              <w:rPr>
                <w:sz w:val="20"/>
                <w:szCs w:val="20"/>
              </w:rPr>
              <w:t>32</w:t>
            </w:r>
          </w:p>
        </w:tc>
      </w:tr>
      <w:tr w:rsidR="00965878" w:rsidRPr="001E7882" w:rsidTr="005D2EF9">
        <w:trPr>
          <w:trHeight w:val="300"/>
        </w:trPr>
        <w:tc>
          <w:tcPr>
            <w:tcW w:w="2248" w:type="dxa"/>
            <w:tcBorders>
              <w:top w:val="single" w:sz="4" w:space="0" w:color="auto"/>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lastRenderedPageBreak/>
              <w:t>Дебиторская задолженность</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1230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CA2ED9">
            <w:pPr>
              <w:jc w:val="right"/>
              <w:rPr>
                <w:sz w:val="20"/>
                <w:szCs w:val="20"/>
              </w:rPr>
            </w:pPr>
            <w:r w:rsidRPr="001E7882">
              <w:rPr>
                <w:sz w:val="20"/>
                <w:szCs w:val="20"/>
              </w:rPr>
              <w:t xml:space="preserve">1 </w:t>
            </w:r>
            <w:r w:rsidR="00CA2ED9" w:rsidRPr="001E7882">
              <w:rPr>
                <w:sz w:val="20"/>
                <w:szCs w:val="20"/>
              </w:rPr>
              <w:t>163</w:t>
            </w:r>
            <w:r w:rsidRPr="001E7882">
              <w:rPr>
                <w:sz w:val="20"/>
                <w:szCs w:val="20"/>
              </w:rPr>
              <w:t xml:space="preserve"> </w:t>
            </w:r>
            <w:r w:rsidR="00CA2ED9" w:rsidRPr="001E7882">
              <w:rPr>
                <w:sz w:val="20"/>
                <w:szCs w:val="20"/>
              </w:rPr>
              <w:t>631</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D774BA" w:rsidP="00D774BA">
            <w:pPr>
              <w:jc w:val="right"/>
              <w:rPr>
                <w:sz w:val="20"/>
                <w:szCs w:val="20"/>
              </w:rPr>
            </w:pPr>
            <w:r w:rsidRPr="001E7882">
              <w:rPr>
                <w:sz w:val="20"/>
                <w:szCs w:val="20"/>
              </w:rPr>
              <w:t xml:space="preserve">  1 064 201</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D774BA" w:rsidP="00D774BA">
            <w:pPr>
              <w:jc w:val="right"/>
              <w:rPr>
                <w:sz w:val="20"/>
                <w:szCs w:val="20"/>
              </w:rPr>
            </w:pPr>
            <w:r w:rsidRPr="001E7882">
              <w:rPr>
                <w:sz w:val="20"/>
                <w:szCs w:val="20"/>
              </w:rPr>
              <w:t>915 906</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Финансовые вложения</w:t>
            </w:r>
            <w:r w:rsidRPr="001E7882">
              <w:rPr>
                <w:sz w:val="20"/>
                <w:szCs w:val="20"/>
              </w:rPr>
              <w:br/>
              <w:t>краткосрочные</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1240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CA2ED9" w:rsidP="00CA2ED9">
            <w:pPr>
              <w:jc w:val="right"/>
              <w:rPr>
                <w:sz w:val="20"/>
                <w:szCs w:val="20"/>
              </w:rPr>
            </w:pPr>
            <w:r w:rsidRPr="001E7882">
              <w:rPr>
                <w:sz w:val="20"/>
                <w:szCs w:val="20"/>
              </w:rPr>
              <w:t>484</w:t>
            </w:r>
            <w:r w:rsidR="00965878" w:rsidRPr="001E7882">
              <w:rPr>
                <w:sz w:val="20"/>
                <w:szCs w:val="20"/>
              </w:rPr>
              <w:t xml:space="preserve"> 000</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D774BA" w:rsidP="00D774BA">
            <w:pPr>
              <w:jc w:val="right"/>
              <w:rPr>
                <w:sz w:val="20"/>
                <w:szCs w:val="20"/>
              </w:rPr>
            </w:pPr>
            <w:r w:rsidRPr="001E7882">
              <w:rPr>
                <w:sz w:val="20"/>
                <w:szCs w:val="20"/>
              </w:rPr>
              <w:t>245 000</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Денежные средства и денежные</w:t>
            </w:r>
            <w:r w:rsidRPr="001E7882">
              <w:rPr>
                <w:sz w:val="20"/>
                <w:szCs w:val="20"/>
              </w:rPr>
              <w:br/>
              <w:t>эквиваленты</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1250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CA2ED9" w:rsidP="00CA2ED9">
            <w:pPr>
              <w:jc w:val="right"/>
              <w:rPr>
                <w:sz w:val="20"/>
                <w:szCs w:val="20"/>
              </w:rPr>
            </w:pPr>
            <w:r w:rsidRPr="001E7882">
              <w:rPr>
                <w:sz w:val="20"/>
                <w:szCs w:val="20"/>
              </w:rPr>
              <w:t>522 052</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D774BA" w:rsidP="005D2EF9">
            <w:pPr>
              <w:jc w:val="right"/>
              <w:rPr>
                <w:sz w:val="20"/>
                <w:szCs w:val="20"/>
              </w:rPr>
            </w:pPr>
            <w:r w:rsidRPr="001E7882">
              <w:rPr>
                <w:sz w:val="20"/>
                <w:szCs w:val="20"/>
              </w:rPr>
              <w:t>869 843</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FC3A8F">
            <w:pPr>
              <w:jc w:val="right"/>
              <w:rPr>
                <w:sz w:val="20"/>
                <w:szCs w:val="20"/>
              </w:rPr>
            </w:pPr>
            <w:r w:rsidRPr="001E7882">
              <w:rPr>
                <w:sz w:val="20"/>
                <w:szCs w:val="20"/>
              </w:rPr>
              <w:t>1</w:t>
            </w:r>
            <w:r w:rsidR="00D774BA" w:rsidRPr="001E7882">
              <w:rPr>
                <w:sz w:val="20"/>
                <w:szCs w:val="20"/>
              </w:rPr>
              <w:t>891 07</w:t>
            </w:r>
            <w:r w:rsidR="00FC3A8F">
              <w:rPr>
                <w:sz w:val="20"/>
                <w:szCs w:val="20"/>
              </w:rPr>
              <w:t>3</w:t>
            </w:r>
          </w:p>
        </w:tc>
      </w:tr>
      <w:tr w:rsidR="00965878" w:rsidRPr="001E7882" w:rsidTr="005D2EF9">
        <w:trPr>
          <w:trHeight w:val="315"/>
        </w:trPr>
        <w:tc>
          <w:tcPr>
            <w:tcW w:w="2248" w:type="dxa"/>
            <w:tcBorders>
              <w:top w:val="nil"/>
              <w:left w:val="single" w:sz="4" w:space="0" w:color="auto"/>
              <w:bottom w:val="nil"/>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Прочие оборотные активы</w:t>
            </w:r>
          </w:p>
        </w:tc>
        <w:tc>
          <w:tcPr>
            <w:tcW w:w="3019" w:type="dxa"/>
            <w:tcBorders>
              <w:top w:val="nil"/>
              <w:left w:val="single" w:sz="4" w:space="0" w:color="auto"/>
              <w:bottom w:val="nil"/>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1260</w:t>
            </w:r>
          </w:p>
        </w:tc>
        <w:tc>
          <w:tcPr>
            <w:tcW w:w="1545" w:type="dxa"/>
            <w:tcBorders>
              <w:top w:val="nil"/>
              <w:left w:val="single" w:sz="4" w:space="0" w:color="auto"/>
              <w:bottom w:val="nil"/>
              <w:right w:val="nil"/>
            </w:tcBorders>
            <w:shd w:val="clear" w:color="auto" w:fill="auto"/>
            <w:vAlign w:val="bottom"/>
            <w:hideMark/>
          </w:tcPr>
          <w:p w:rsidR="00965878" w:rsidRPr="001E7882" w:rsidRDefault="00CA2ED9" w:rsidP="005D2EF9">
            <w:pPr>
              <w:jc w:val="right"/>
              <w:rPr>
                <w:sz w:val="20"/>
                <w:szCs w:val="20"/>
              </w:rPr>
            </w:pPr>
            <w:r w:rsidRPr="001E7882">
              <w:rPr>
                <w:sz w:val="20"/>
                <w:szCs w:val="20"/>
              </w:rPr>
              <w:t>94</w:t>
            </w:r>
          </w:p>
        </w:tc>
        <w:tc>
          <w:tcPr>
            <w:tcW w:w="1560" w:type="dxa"/>
            <w:tcBorders>
              <w:top w:val="nil"/>
              <w:left w:val="single" w:sz="4" w:space="0" w:color="auto"/>
              <w:bottom w:val="nil"/>
              <w:right w:val="nil"/>
            </w:tcBorders>
            <w:shd w:val="clear" w:color="auto" w:fill="auto"/>
            <w:vAlign w:val="bottom"/>
            <w:hideMark/>
          </w:tcPr>
          <w:p w:rsidR="00965878" w:rsidRPr="001E7882" w:rsidRDefault="00D774BA" w:rsidP="00D774BA">
            <w:pPr>
              <w:jc w:val="right"/>
              <w:rPr>
                <w:sz w:val="20"/>
                <w:szCs w:val="20"/>
              </w:rPr>
            </w:pPr>
            <w:r w:rsidRPr="001E7882">
              <w:rPr>
                <w:sz w:val="20"/>
                <w:szCs w:val="20"/>
              </w:rPr>
              <w:t>1 829</w:t>
            </w:r>
          </w:p>
        </w:tc>
        <w:tc>
          <w:tcPr>
            <w:tcW w:w="1497" w:type="dxa"/>
            <w:tcBorders>
              <w:top w:val="nil"/>
              <w:left w:val="single" w:sz="4" w:space="0" w:color="auto"/>
              <w:bottom w:val="nil"/>
              <w:right w:val="single" w:sz="4" w:space="0" w:color="auto"/>
            </w:tcBorders>
            <w:shd w:val="clear" w:color="auto" w:fill="auto"/>
            <w:vAlign w:val="bottom"/>
            <w:hideMark/>
          </w:tcPr>
          <w:p w:rsidR="00965878" w:rsidRPr="001E7882" w:rsidRDefault="00D774BA" w:rsidP="005D2EF9">
            <w:pPr>
              <w:jc w:val="right"/>
              <w:rPr>
                <w:sz w:val="20"/>
                <w:szCs w:val="20"/>
              </w:rPr>
            </w:pPr>
            <w:r w:rsidRPr="001E7882">
              <w:rPr>
                <w:sz w:val="20"/>
                <w:szCs w:val="20"/>
              </w:rPr>
              <w:t>2 663</w:t>
            </w:r>
          </w:p>
        </w:tc>
      </w:tr>
      <w:tr w:rsidR="00965878" w:rsidRPr="001E7882" w:rsidTr="005D2EF9">
        <w:trPr>
          <w:trHeight w:val="315"/>
        </w:trPr>
        <w:tc>
          <w:tcPr>
            <w:tcW w:w="2248" w:type="dxa"/>
            <w:tcBorders>
              <w:top w:val="single" w:sz="8" w:space="0" w:color="auto"/>
              <w:left w:val="single" w:sz="8" w:space="0" w:color="auto"/>
              <w:bottom w:val="single" w:sz="8" w:space="0" w:color="auto"/>
              <w:right w:val="nil"/>
            </w:tcBorders>
            <w:shd w:val="clear" w:color="auto" w:fill="auto"/>
            <w:vAlign w:val="center"/>
            <w:hideMark/>
          </w:tcPr>
          <w:p w:rsidR="00965878" w:rsidRPr="007B2FC0" w:rsidRDefault="00965878" w:rsidP="007B2FC0">
            <w:pPr>
              <w:ind w:firstLineChars="100" w:firstLine="200"/>
              <w:rPr>
                <w:bCs/>
                <w:sz w:val="20"/>
                <w:szCs w:val="20"/>
              </w:rPr>
            </w:pPr>
            <w:r w:rsidRPr="007B2FC0">
              <w:rPr>
                <w:bCs/>
                <w:sz w:val="20"/>
                <w:szCs w:val="20"/>
              </w:rPr>
              <w:t>ИТОГО активы</w:t>
            </w:r>
          </w:p>
        </w:tc>
        <w:tc>
          <w:tcPr>
            <w:tcW w:w="301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965878" w:rsidRPr="001E7882" w:rsidRDefault="00965878" w:rsidP="005D2EF9">
            <w:pPr>
              <w:jc w:val="center"/>
              <w:rPr>
                <w:sz w:val="20"/>
                <w:szCs w:val="20"/>
              </w:rPr>
            </w:pPr>
            <w:r w:rsidRPr="001E7882">
              <w:rPr>
                <w:sz w:val="20"/>
                <w:szCs w:val="20"/>
              </w:rPr>
              <w:t>-</w:t>
            </w:r>
          </w:p>
        </w:tc>
        <w:tc>
          <w:tcPr>
            <w:tcW w:w="1545" w:type="dxa"/>
            <w:tcBorders>
              <w:top w:val="single" w:sz="8" w:space="0" w:color="auto"/>
              <w:left w:val="single" w:sz="8" w:space="0" w:color="auto"/>
              <w:bottom w:val="single" w:sz="8" w:space="0" w:color="auto"/>
              <w:right w:val="nil"/>
            </w:tcBorders>
            <w:shd w:val="clear" w:color="auto" w:fill="auto"/>
            <w:vAlign w:val="center"/>
            <w:hideMark/>
          </w:tcPr>
          <w:p w:rsidR="00965878" w:rsidRPr="001E7882" w:rsidRDefault="00CA2ED9" w:rsidP="00CA2ED9">
            <w:pPr>
              <w:jc w:val="right"/>
              <w:rPr>
                <w:sz w:val="20"/>
                <w:szCs w:val="20"/>
              </w:rPr>
            </w:pPr>
            <w:r w:rsidRPr="001E7882">
              <w:rPr>
                <w:sz w:val="20"/>
                <w:szCs w:val="20"/>
              </w:rPr>
              <w:t>5 291 200</w:t>
            </w:r>
          </w:p>
        </w:tc>
        <w:tc>
          <w:tcPr>
            <w:tcW w:w="1560" w:type="dxa"/>
            <w:tcBorders>
              <w:top w:val="single" w:sz="8" w:space="0" w:color="auto"/>
              <w:left w:val="single" w:sz="8" w:space="0" w:color="auto"/>
              <w:bottom w:val="single" w:sz="8" w:space="0" w:color="auto"/>
              <w:right w:val="nil"/>
            </w:tcBorders>
            <w:shd w:val="clear" w:color="auto" w:fill="auto"/>
            <w:vAlign w:val="center"/>
            <w:hideMark/>
          </w:tcPr>
          <w:p w:rsidR="00965878" w:rsidRPr="001E7882" w:rsidRDefault="00D774BA" w:rsidP="00D774BA">
            <w:pPr>
              <w:jc w:val="right"/>
              <w:rPr>
                <w:sz w:val="20"/>
                <w:szCs w:val="20"/>
              </w:rPr>
            </w:pPr>
            <w:r w:rsidRPr="001E7882">
              <w:rPr>
                <w:sz w:val="20"/>
                <w:szCs w:val="20"/>
              </w:rPr>
              <w:t>4 402 496</w:t>
            </w:r>
          </w:p>
        </w:tc>
        <w:tc>
          <w:tcPr>
            <w:tcW w:w="149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65878" w:rsidRPr="001E7882" w:rsidRDefault="00D774BA" w:rsidP="00D774BA">
            <w:pPr>
              <w:jc w:val="right"/>
              <w:rPr>
                <w:sz w:val="20"/>
                <w:szCs w:val="20"/>
              </w:rPr>
            </w:pPr>
            <w:r w:rsidRPr="001E7882">
              <w:rPr>
                <w:sz w:val="20"/>
                <w:szCs w:val="20"/>
              </w:rPr>
              <w:t>3 002 972</w:t>
            </w:r>
          </w:p>
        </w:tc>
      </w:tr>
      <w:tr w:rsidR="00965878" w:rsidRPr="001E7882" w:rsidTr="005D2EF9">
        <w:trPr>
          <w:trHeight w:val="300"/>
        </w:trPr>
        <w:tc>
          <w:tcPr>
            <w:tcW w:w="986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5878" w:rsidRPr="001E7882" w:rsidRDefault="00965878" w:rsidP="005D2EF9">
            <w:pPr>
              <w:ind w:firstLineChars="100" w:firstLine="201"/>
              <w:rPr>
                <w:b/>
                <w:bCs/>
                <w:sz w:val="20"/>
                <w:szCs w:val="20"/>
              </w:rPr>
            </w:pPr>
            <w:r w:rsidRPr="001E7882">
              <w:rPr>
                <w:b/>
                <w:bCs/>
                <w:sz w:val="20"/>
                <w:szCs w:val="20"/>
              </w:rPr>
              <w:t>Пассивы</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Заемные средства</w:t>
            </w:r>
            <w:r w:rsidRPr="001E7882">
              <w:rPr>
                <w:sz w:val="20"/>
                <w:szCs w:val="20"/>
              </w:rPr>
              <w:br/>
              <w:t>долгосрочные</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1410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560" w:type="dxa"/>
            <w:tcBorders>
              <w:top w:val="single" w:sz="4" w:space="0" w:color="auto"/>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Отложенные налоговые</w:t>
            </w:r>
            <w:r w:rsidRPr="001E7882">
              <w:rPr>
                <w:sz w:val="20"/>
                <w:szCs w:val="20"/>
              </w:rPr>
              <w:br/>
              <w:t>обязательства</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1420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CA2ED9" w:rsidP="00CA2ED9">
            <w:pPr>
              <w:jc w:val="right"/>
              <w:rPr>
                <w:sz w:val="20"/>
                <w:szCs w:val="20"/>
              </w:rPr>
            </w:pPr>
            <w:r w:rsidRPr="001E7882">
              <w:rPr>
                <w:sz w:val="20"/>
                <w:szCs w:val="20"/>
              </w:rPr>
              <w:t>27 975</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CA2ED9" w:rsidP="00CA2ED9">
            <w:pPr>
              <w:jc w:val="right"/>
              <w:rPr>
                <w:sz w:val="20"/>
                <w:szCs w:val="20"/>
              </w:rPr>
            </w:pPr>
            <w:r w:rsidRPr="001E7882">
              <w:rPr>
                <w:sz w:val="20"/>
                <w:szCs w:val="20"/>
              </w:rPr>
              <w:t>17 479</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CA2ED9" w:rsidP="00CA2ED9">
            <w:pPr>
              <w:jc w:val="right"/>
              <w:rPr>
                <w:sz w:val="20"/>
                <w:szCs w:val="20"/>
              </w:rPr>
            </w:pPr>
            <w:r w:rsidRPr="001E7882">
              <w:rPr>
                <w:sz w:val="20"/>
                <w:szCs w:val="20"/>
              </w:rPr>
              <w:t>35 894</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Оценочные обязательства</w:t>
            </w:r>
            <w:r w:rsidRPr="001E7882">
              <w:rPr>
                <w:sz w:val="20"/>
                <w:szCs w:val="20"/>
              </w:rPr>
              <w:br/>
              <w:t>долгосрочные</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1430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Прочие обязательства</w:t>
            </w:r>
            <w:r w:rsidRPr="001E7882">
              <w:rPr>
                <w:sz w:val="20"/>
                <w:szCs w:val="20"/>
              </w:rPr>
              <w:br/>
              <w:t>долгосрочные</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1450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p>
        </w:tc>
      </w:tr>
      <w:tr w:rsidR="00965878" w:rsidRPr="001E7882" w:rsidTr="005D2EF9">
        <w:trPr>
          <w:trHeight w:val="300"/>
        </w:trPr>
        <w:tc>
          <w:tcPr>
            <w:tcW w:w="2248" w:type="dxa"/>
            <w:tcBorders>
              <w:top w:val="single" w:sz="4" w:space="0" w:color="auto"/>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Заемные средства</w:t>
            </w:r>
            <w:r w:rsidRPr="001E7882">
              <w:rPr>
                <w:sz w:val="20"/>
                <w:szCs w:val="20"/>
              </w:rPr>
              <w:br/>
              <w:t>краткосрочные</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1510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 xml:space="preserve">Кредиторская задолженность </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1520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CA2ED9" w:rsidP="00CA2ED9">
            <w:pPr>
              <w:jc w:val="right"/>
              <w:rPr>
                <w:sz w:val="20"/>
                <w:szCs w:val="20"/>
              </w:rPr>
            </w:pPr>
            <w:r w:rsidRPr="001E7882">
              <w:rPr>
                <w:sz w:val="20"/>
                <w:szCs w:val="20"/>
              </w:rPr>
              <w:t>2</w:t>
            </w:r>
            <w:r w:rsidR="00965878" w:rsidRPr="001E7882">
              <w:rPr>
                <w:sz w:val="20"/>
                <w:szCs w:val="20"/>
              </w:rPr>
              <w:t xml:space="preserve"> </w:t>
            </w:r>
            <w:r w:rsidRPr="001E7882">
              <w:rPr>
                <w:sz w:val="20"/>
                <w:szCs w:val="20"/>
              </w:rPr>
              <w:t>171</w:t>
            </w:r>
            <w:r w:rsidR="00965878" w:rsidRPr="001E7882">
              <w:rPr>
                <w:sz w:val="20"/>
                <w:szCs w:val="20"/>
              </w:rPr>
              <w:t xml:space="preserve"> </w:t>
            </w:r>
            <w:r w:rsidRPr="001E7882">
              <w:rPr>
                <w:sz w:val="20"/>
                <w:szCs w:val="20"/>
              </w:rPr>
              <w:t>097</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8E0257">
            <w:pPr>
              <w:jc w:val="right"/>
              <w:rPr>
                <w:sz w:val="20"/>
                <w:szCs w:val="20"/>
              </w:rPr>
            </w:pPr>
            <w:r w:rsidRPr="001E7882">
              <w:rPr>
                <w:sz w:val="20"/>
                <w:szCs w:val="20"/>
              </w:rPr>
              <w:t>1</w:t>
            </w:r>
            <w:r w:rsidR="008E0257" w:rsidRPr="001E7882">
              <w:rPr>
                <w:sz w:val="20"/>
                <w:szCs w:val="20"/>
              </w:rPr>
              <w:t> 836 675</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8E0257" w:rsidP="008E0257">
            <w:pPr>
              <w:jc w:val="right"/>
              <w:rPr>
                <w:sz w:val="20"/>
                <w:szCs w:val="20"/>
              </w:rPr>
            </w:pPr>
            <w:r w:rsidRPr="001E7882">
              <w:rPr>
                <w:sz w:val="20"/>
                <w:szCs w:val="20"/>
              </w:rPr>
              <w:t>1 146 420</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 xml:space="preserve">Доходы будущих периодов </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1530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CA0D73" w:rsidP="005D2EF9">
            <w:pPr>
              <w:jc w:val="right"/>
              <w:rPr>
                <w:sz w:val="20"/>
                <w:szCs w:val="20"/>
              </w:rPr>
            </w:pPr>
            <w:r w:rsidRPr="001E7882">
              <w:rPr>
                <w:sz w:val="20"/>
                <w:szCs w:val="20"/>
              </w:rPr>
              <w:t>458 357</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8E0257" w:rsidP="008E0257">
            <w:pPr>
              <w:jc w:val="right"/>
              <w:rPr>
                <w:sz w:val="20"/>
                <w:szCs w:val="20"/>
              </w:rPr>
            </w:pPr>
            <w:r w:rsidRPr="001E7882">
              <w:rPr>
                <w:sz w:val="20"/>
                <w:szCs w:val="20"/>
              </w:rPr>
              <w:t>201 966</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965878" w:rsidP="005D2EF9">
            <w:pPr>
              <w:jc w:val="right"/>
              <w:rPr>
                <w:sz w:val="20"/>
                <w:szCs w:val="20"/>
              </w:rPr>
            </w:pPr>
            <w:r w:rsidRPr="001E7882">
              <w:rPr>
                <w:sz w:val="20"/>
                <w:szCs w:val="20"/>
              </w:rPr>
              <w:t>-</w:t>
            </w:r>
          </w:p>
        </w:tc>
      </w:tr>
      <w:tr w:rsidR="00965878" w:rsidRPr="001E7882" w:rsidTr="005D2EF9">
        <w:trPr>
          <w:trHeight w:val="300"/>
        </w:trPr>
        <w:tc>
          <w:tcPr>
            <w:tcW w:w="2248" w:type="dxa"/>
            <w:tcBorders>
              <w:top w:val="nil"/>
              <w:left w:val="single" w:sz="4" w:space="0" w:color="auto"/>
              <w:bottom w:val="single" w:sz="4" w:space="0" w:color="auto"/>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Оценочные обязательства</w:t>
            </w:r>
            <w:r w:rsidRPr="001E7882">
              <w:rPr>
                <w:sz w:val="20"/>
                <w:szCs w:val="20"/>
              </w:rPr>
              <w:br/>
              <w:t>краткосрочные</w:t>
            </w:r>
          </w:p>
        </w:tc>
        <w:tc>
          <w:tcPr>
            <w:tcW w:w="3019" w:type="dxa"/>
            <w:tcBorders>
              <w:top w:val="nil"/>
              <w:left w:val="single" w:sz="4" w:space="0" w:color="auto"/>
              <w:bottom w:val="single" w:sz="4" w:space="0" w:color="auto"/>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1540</w:t>
            </w:r>
          </w:p>
        </w:tc>
        <w:tc>
          <w:tcPr>
            <w:tcW w:w="1545" w:type="dxa"/>
            <w:tcBorders>
              <w:top w:val="nil"/>
              <w:left w:val="single" w:sz="4" w:space="0" w:color="auto"/>
              <w:bottom w:val="single" w:sz="4" w:space="0" w:color="auto"/>
              <w:right w:val="nil"/>
            </w:tcBorders>
            <w:shd w:val="clear" w:color="auto" w:fill="auto"/>
            <w:vAlign w:val="bottom"/>
            <w:hideMark/>
          </w:tcPr>
          <w:p w:rsidR="00965878" w:rsidRPr="001E7882" w:rsidRDefault="00CA0D73" w:rsidP="00CA0D73">
            <w:pPr>
              <w:jc w:val="right"/>
              <w:rPr>
                <w:sz w:val="20"/>
                <w:szCs w:val="20"/>
              </w:rPr>
            </w:pPr>
            <w:r w:rsidRPr="001E7882">
              <w:rPr>
                <w:sz w:val="20"/>
                <w:szCs w:val="20"/>
              </w:rPr>
              <w:t>95</w:t>
            </w:r>
            <w:r w:rsidR="00965878" w:rsidRPr="001E7882">
              <w:rPr>
                <w:sz w:val="20"/>
                <w:szCs w:val="20"/>
              </w:rPr>
              <w:t xml:space="preserve"> </w:t>
            </w:r>
            <w:r w:rsidRPr="001E7882">
              <w:rPr>
                <w:sz w:val="20"/>
                <w:szCs w:val="20"/>
              </w:rPr>
              <w:t>116</w:t>
            </w:r>
          </w:p>
        </w:tc>
        <w:tc>
          <w:tcPr>
            <w:tcW w:w="1560" w:type="dxa"/>
            <w:tcBorders>
              <w:top w:val="nil"/>
              <w:left w:val="single" w:sz="4" w:space="0" w:color="auto"/>
              <w:bottom w:val="single" w:sz="4" w:space="0" w:color="auto"/>
              <w:right w:val="nil"/>
            </w:tcBorders>
            <w:shd w:val="clear" w:color="auto" w:fill="auto"/>
            <w:vAlign w:val="bottom"/>
            <w:hideMark/>
          </w:tcPr>
          <w:p w:rsidR="00965878" w:rsidRPr="001E7882" w:rsidRDefault="008E0257" w:rsidP="008E0257">
            <w:pPr>
              <w:jc w:val="right"/>
              <w:rPr>
                <w:sz w:val="20"/>
                <w:szCs w:val="20"/>
              </w:rPr>
            </w:pPr>
            <w:r w:rsidRPr="001E7882">
              <w:rPr>
                <w:sz w:val="20"/>
                <w:szCs w:val="20"/>
              </w:rPr>
              <w:t>67 683</w:t>
            </w:r>
          </w:p>
        </w:tc>
        <w:tc>
          <w:tcPr>
            <w:tcW w:w="1497" w:type="dxa"/>
            <w:tcBorders>
              <w:top w:val="nil"/>
              <w:left w:val="single" w:sz="4" w:space="0" w:color="auto"/>
              <w:bottom w:val="single" w:sz="4" w:space="0" w:color="auto"/>
              <w:right w:val="single" w:sz="4" w:space="0" w:color="auto"/>
            </w:tcBorders>
            <w:shd w:val="clear" w:color="auto" w:fill="auto"/>
            <w:vAlign w:val="bottom"/>
            <w:hideMark/>
          </w:tcPr>
          <w:p w:rsidR="00965878" w:rsidRPr="001E7882" w:rsidRDefault="008E0257" w:rsidP="008E0257">
            <w:pPr>
              <w:jc w:val="right"/>
              <w:rPr>
                <w:sz w:val="20"/>
                <w:szCs w:val="20"/>
              </w:rPr>
            </w:pPr>
            <w:r w:rsidRPr="001E7882">
              <w:rPr>
                <w:sz w:val="20"/>
                <w:szCs w:val="20"/>
              </w:rPr>
              <w:t>59 522</w:t>
            </w:r>
          </w:p>
        </w:tc>
      </w:tr>
      <w:tr w:rsidR="00965878" w:rsidRPr="001E7882" w:rsidTr="005D2EF9">
        <w:trPr>
          <w:trHeight w:val="315"/>
        </w:trPr>
        <w:tc>
          <w:tcPr>
            <w:tcW w:w="2248" w:type="dxa"/>
            <w:tcBorders>
              <w:top w:val="nil"/>
              <w:left w:val="single" w:sz="4" w:space="0" w:color="auto"/>
              <w:bottom w:val="nil"/>
              <w:right w:val="nil"/>
            </w:tcBorders>
            <w:shd w:val="clear" w:color="auto" w:fill="auto"/>
            <w:vAlign w:val="bottom"/>
            <w:hideMark/>
          </w:tcPr>
          <w:p w:rsidR="00965878" w:rsidRPr="001E7882" w:rsidRDefault="00965878" w:rsidP="005D2EF9">
            <w:pPr>
              <w:ind w:firstLineChars="100" w:firstLine="200"/>
              <w:rPr>
                <w:sz w:val="20"/>
                <w:szCs w:val="20"/>
              </w:rPr>
            </w:pPr>
            <w:r w:rsidRPr="001E7882">
              <w:rPr>
                <w:sz w:val="20"/>
                <w:szCs w:val="20"/>
              </w:rPr>
              <w:t>Прочие обязательства</w:t>
            </w:r>
            <w:r w:rsidRPr="001E7882">
              <w:rPr>
                <w:sz w:val="20"/>
                <w:szCs w:val="20"/>
              </w:rPr>
              <w:br/>
              <w:t>краткосрочные</w:t>
            </w:r>
          </w:p>
        </w:tc>
        <w:tc>
          <w:tcPr>
            <w:tcW w:w="3019" w:type="dxa"/>
            <w:tcBorders>
              <w:top w:val="nil"/>
              <w:left w:val="single" w:sz="4" w:space="0" w:color="auto"/>
              <w:bottom w:val="nil"/>
              <w:right w:val="single" w:sz="4" w:space="0" w:color="auto"/>
            </w:tcBorders>
            <w:shd w:val="clear" w:color="auto" w:fill="auto"/>
            <w:noWrap/>
            <w:vAlign w:val="bottom"/>
            <w:hideMark/>
          </w:tcPr>
          <w:p w:rsidR="00965878" w:rsidRPr="001E7882" w:rsidRDefault="00965878" w:rsidP="005D2EF9">
            <w:pPr>
              <w:jc w:val="center"/>
              <w:rPr>
                <w:sz w:val="20"/>
                <w:szCs w:val="20"/>
              </w:rPr>
            </w:pPr>
            <w:r w:rsidRPr="001E7882">
              <w:rPr>
                <w:sz w:val="20"/>
                <w:szCs w:val="20"/>
              </w:rPr>
              <w:t>1550</w:t>
            </w:r>
          </w:p>
        </w:tc>
        <w:tc>
          <w:tcPr>
            <w:tcW w:w="1545" w:type="dxa"/>
            <w:tcBorders>
              <w:top w:val="nil"/>
              <w:left w:val="single" w:sz="4" w:space="0" w:color="auto"/>
              <w:bottom w:val="nil"/>
              <w:right w:val="nil"/>
            </w:tcBorders>
            <w:shd w:val="clear" w:color="auto" w:fill="auto"/>
            <w:vAlign w:val="bottom"/>
            <w:hideMark/>
          </w:tcPr>
          <w:p w:rsidR="00965878" w:rsidRPr="001E7882" w:rsidRDefault="00CA0D73" w:rsidP="00CA0D73">
            <w:pPr>
              <w:jc w:val="right"/>
              <w:rPr>
                <w:sz w:val="20"/>
                <w:szCs w:val="20"/>
              </w:rPr>
            </w:pPr>
            <w:r w:rsidRPr="001E7882">
              <w:rPr>
                <w:sz w:val="20"/>
                <w:szCs w:val="20"/>
              </w:rPr>
              <w:t>47</w:t>
            </w:r>
            <w:r w:rsidR="00965878" w:rsidRPr="001E7882">
              <w:rPr>
                <w:sz w:val="20"/>
                <w:szCs w:val="20"/>
              </w:rPr>
              <w:t xml:space="preserve"> </w:t>
            </w:r>
            <w:r w:rsidRPr="001E7882">
              <w:rPr>
                <w:sz w:val="20"/>
                <w:szCs w:val="20"/>
              </w:rPr>
              <w:t>855</w:t>
            </w:r>
          </w:p>
        </w:tc>
        <w:tc>
          <w:tcPr>
            <w:tcW w:w="1560" w:type="dxa"/>
            <w:tcBorders>
              <w:top w:val="nil"/>
              <w:left w:val="single" w:sz="4" w:space="0" w:color="auto"/>
              <w:bottom w:val="nil"/>
              <w:right w:val="nil"/>
            </w:tcBorders>
            <w:shd w:val="clear" w:color="auto" w:fill="auto"/>
            <w:vAlign w:val="bottom"/>
            <w:hideMark/>
          </w:tcPr>
          <w:p w:rsidR="00965878" w:rsidRPr="001E7882" w:rsidRDefault="008E0257" w:rsidP="008E0257">
            <w:pPr>
              <w:jc w:val="right"/>
              <w:rPr>
                <w:sz w:val="20"/>
                <w:szCs w:val="20"/>
              </w:rPr>
            </w:pPr>
            <w:r w:rsidRPr="001E7882">
              <w:rPr>
                <w:sz w:val="20"/>
                <w:szCs w:val="20"/>
              </w:rPr>
              <w:t>62 563</w:t>
            </w:r>
          </w:p>
        </w:tc>
        <w:tc>
          <w:tcPr>
            <w:tcW w:w="1497" w:type="dxa"/>
            <w:tcBorders>
              <w:top w:val="nil"/>
              <w:left w:val="single" w:sz="4" w:space="0" w:color="auto"/>
              <w:bottom w:val="nil"/>
              <w:right w:val="single" w:sz="4" w:space="0" w:color="auto"/>
            </w:tcBorders>
            <w:shd w:val="clear" w:color="auto" w:fill="auto"/>
            <w:vAlign w:val="bottom"/>
            <w:hideMark/>
          </w:tcPr>
          <w:p w:rsidR="00965878" w:rsidRPr="001E7882" w:rsidRDefault="008E0257" w:rsidP="008E0257">
            <w:pPr>
              <w:jc w:val="right"/>
              <w:rPr>
                <w:sz w:val="20"/>
                <w:szCs w:val="20"/>
              </w:rPr>
            </w:pPr>
            <w:r w:rsidRPr="001E7882">
              <w:rPr>
                <w:sz w:val="20"/>
                <w:szCs w:val="20"/>
              </w:rPr>
              <w:t>2 092</w:t>
            </w:r>
          </w:p>
        </w:tc>
      </w:tr>
      <w:tr w:rsidR="00965878" w:rsidRPr="001E7882" w:rsidTr="005D2EF9">
        <w:trPr>
          <w:trHeight w:val="315"/>
        </w:trPr>
        <w:tc>
          <w:tcPr>
            <w:tcW w:w="2248" w:type="dxa"/>
            <w:tcBorders>
              <w:top w:val="single" w:sz="8" w:space="0" w:color="auto"/>
              <w:left w:val="single" w:sz="8" w:space="0" w:color="auto"/>
              <w:bottom w:val="single" w:sz="8" w:space="0" w:color="auto"/>
              <w:right w:val="nil"/>
            </w:tcBorders>
            <w:shd w:val="clear" w:color="auto" w:fill="auto"/>
            <w:vAlign w:val="center"/>
            <w:hideMark/>
          </w:tcPr>
          <w:p w:rsidR="00965878" w:rsidRPr="007B2FC0" w:rsidRDefault="00965878" w:rsidP="007B2FC0">
            <w:pPr>
              <w:ind w:firstLineChars="100" w:firstLine="200"/>
              <w:rPr>
                <w:bCs/>
                <w:sz w:val="20"/>
                <w:szCs w:val="20"/>
              </w:rPr>
            </w:pPr>
            <w:r w:rsidRPr="007B2FC0">
              <w:rPr>
                <w:bCs/>
                <w:sz w:val="20"/>
                <w:szCs w:val="20"/>
              </w:rPr>
              <w:t>ИТОГО пассивы</w:t>
            </w:r>
          </w:p>
        </w:tc>
        <w:tc>
          <w:tcPr>
            <w:tcW w:w="301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965878" w:rsidRPr="007B2FC0" w:rsidRDefault="00965878" w:rsidP="005D2EF9">
            <w:pPr>
              <w:jc w:val="center"/>
              <w:rPr>
                <w:sz w:val="20"/>
                <w:szCs w:val="20"/>
              </w:rPr>
            </w:pPr>
            <w:r w:rsidRPr="007B2FC0">
              <w:rPr>
                <w:sz w:val="20"/>
                <w:szCs w:val="20"/>
              </w:rPr>
              <w:t>-</w:t>
            </w:r>
          </w:p>
        </w:tc>
        <w:tc>
          <w:tcPr>
            <w:tcW w:w="1545"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965878" w:rsidRPr="007B2FC0" w:rsidRDefault="00CA0D73" w:rsidP="00CA0D73">
            <w:pPr>
              <w:jc w:val="right"/>
              <w:rPr>
                <w:sz w:val="20"/>
                <w:szCs w:val="20"/>
              </w:rPr>
            </w:pPr>
            <w:r w:rsidRPr="007B2FC0">
              <w:rPr>
                <w:sz w:val="20"/>
                <w:szCs w:val="20"/>
              </w:rPr>
              <w:t>2 800 400</w:t>
            </w:r>
          </w:p>
        </w:tc>
        <w:tc>
          <w:tcPr>
            <w:tcW w:w="156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965878" w:rsidRPr="007B2FC0" w:rsidRDefault="00CA0D73" w:rsidP="00CA0D73">
            <w:pPr>
              <w:jc w:val="right"/>
              <w:rPr>
                <w:sz w:val="20"/>
                <w:szCs w:val="20"/>
              </w:rPr>
            </w:pPr>
            <w:r w:rsidRPr="007B2FC0">
              <w:rPr>
                <w:sz w:val="20"/>
                <w:szCs w:val="20"/>
              </w:rPr>
              <w:t>2</w:t>
            </w:r>
            <w:r w:rsidR="00965878" w:rsidRPr="007B2FC0">
              <w:rPr>
                <w:sz w:val="20"/>
                <w:szCs w:val="20"/>
              </w:rPr>
              <w:t xml:space="preserve"> </w:t>
            </w:r>
            <w:r w:rsidRPr="007B2FC0">
              <w:rPr>
                <w:sz w:val="20"/>
                <w:szCs w:val="20"/>
              </w:rPr>
              <w:t>186</w:t>
            </w:r>
            <w:r w:rsidR="00965878" w:rsidRPr="007B2FC0">
              <w:rPr>
                <w:sz w:val="20"/>
                <w:szCs w:val="20"/>
              </w:rPr>
              <w:t xml:space="preserve"> </w:t>
            </w:r>
            <w:r w:rsidRPr="007B2FC0">
              <w:rPr>
                <w:sz w:val="20"/>
                <w:szCs w:val="20"/>
              </w:rPr>
              <w:t>567</w:t>
            </w:r>
          </w:p>
        </w:tc>
        <w:tc>
          <w:tcPr>
            <w:tcW w:w="149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65878" w:rsidRPr="007B2FC0" w:rsidRDefault="00CA0D73" w:rsidP="00CA0D73">
            <w:pPr>
              <w:jc w:val="right"/>
              <w:rPr>
                <w:sz w:val="20"/>
                <w:szCs w:val="20"/>
              </w:rPr>
            </w:pPr>
            <w:r w:rsidRPr="007B2FC0">
              <w:rPr>
                <w:sz w:val="20"/>
                <w:szCs w:val="20"/>
              </w:rPr>
              <w:t>1 243 928</w:t>
            </w:r>
          </w:p>
        </w:tc>
      </w:tr>
      <w:tr w:rsidR="00965878" w:rsidRPr="001E7882" w:rsidTr="005D2EF9">
        <w:trPr>
          <w:trHeight w:val="315"/>
        </w:trPr>
        <w:tc>
          <w:tcPr>
            <w:tcW w:w="2248" w:type="dxa"/>
            <w:tcBorders>
              <w:top w:val="nil"/>
              <w:left w:val="single" w:sz="8" w:space="0" w:color="auto"/>
              <w:bottom w:val="single" w:sz="8" w:space="0" w:color="auto"/>
              <w:right w:val="nil"/>
            </w:tcBorders>
            <w:shd w:val="clear" w:color="auto" w:fill="auto"/>
            <w:vAlign w:val="center"/>
            <w:hideMark/>
          </w:tcPr>
          <w:p w:rsidR="00965878" w:rsidRPr="001E7882" w:rsidRDefault="00965878" w:rsidP="007B2FC0">
            <w:pPr>
              <w:ind w:firstLineChars="100" w:firstLine="201"/>
              <w:jc w:val="center"/>
              <w:rPr>
                <w:b/>
                <w:bCs/>
                <w:sz w:val="20"/>
                <w:szCs w:val="20"/>
              </w:rPr>
            </w:pPr>
            <w:r w:rsidRPr="001E7882">
              <w:rPr>
                <w:b/>
                <w:bCs/>
                <w:sz w:val="20"/>
                <w:szCs w:val="20"/>
              </w:rPr>
              <w:t>Стоимость чистых активов</w:t>
            </w:r>
          </w:p>
        </w:tc>
        <w:tc>
          <w:tcPr>
            <w:tcW w:w="3019"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965878" w:rsidRPr="001E7882" w:rsidRDefault="00965878" w:rsidP="005D2EF9">
            <w:pPr>
              <w:jc w:val="center"/>
              <w:rPr>
                <w:b/>
                <w:sz w:val="20"/>
                <w:szCs w:val="20"/>
              </w:rPr>
            </w:pPr>
            <w:r w:rsidRPr="001E7882">
              <w:rPr>
                <w:b/>
                <w:sz w:val="20"/>
                <w:szCs w:val="20"/>
              </w:rPr>
              <w:t>-</w:t>
            </w:r>
          </w:p>
        </w:tc>
        <w:tc>
          <w:tcPr>
            <w:tcW w:w="1545"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965878" w:rsidRPr="001E7882" w:rsidRDefault="00965878" w:rsidP="00CA0D73">
            <w:pPr>
              <w:jc w:val="right"/>
              <w:rPr>
                <w:b/>
                <w:sz w:val="20"/>
                <w:szCs w:val="20"/>
              </w:rPr>
            </w:pPr>
            <w:r w:rsidRPr="001E7882">
              <w:rPr>
                <w:b/>
                <w:sz w:val="20"/>
                <w:szCs w:val="20"/>
              </w:rPr>
              <w:t xml:space="preserve">2 </w:t>
            </w:r>
            <w:r w:rsidR="00CA0D73" w:rsidRPr="001E7882">
              <w:rPr>
                <w:b/>
                <w:sz w:val="20"/>
                <w:szCs w:val="20"/>
              </w:rPr>
              <w:t>490</w:t>
            </w:r>
            <w:r w:rsidRPr="001E7882">
              <w:rPr>
                <w:b/>
                <w:sz w:val="20"/>
                <w:szCs w:val="20"/>
              </w:rPr>
              <w:t xml:space="preserve"> </w:t>
            </w:r>
            <w:r w:rsidR="00CA0D73" w:rsidRPr="001E7882">
              <w:rPr>
                <w:b/>
                <w:sz w:val="20"/>
                <w:szCs w:val="20"/>
              </w:rPr>
              <w:t>800</w:t>
            </w:r>
          </w:p>
        </w:tc>
        <w:tc>
          <w:tcPr>
            <w:tcW w:w="1560"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965878" w:rsidRPr="001E7882" w:rsidRDefault="00CA0D73" w:rsidP="00CA0D73">
            <w:pPr>
              <w:jc w:val="right"/>
              <w:rPr>
                <w:b/>
                <w:sz w:val="20"/>
                <w:szCs w:val="20"/>
              </w:rPr>
            </w:pPr>
            <w:r w:rsidRPr="001E7882">
              <w:rPr>
                <w:b/>
                <w:sz w:val="20"/>
                <w:szCs w:val="20"/>
              </w:rPr>
              <w:t>2 215 929</w:t>
            </w:r>
          </w:p>
        </w:tc>
        <w:tc>
          <w:tcPr>
            <w:tcW w:w="149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65878" w:rsidRPr="001E7882" w:rsidRDefault="00965878" w:rsidP="00CA0D73">
            <w:pPr>
              <w:jc w:val="right"/>
              <w:rPr>
                <w:b/>
                <w:sz w:val="20"/>
                <w:szCs w:val="20"/>
              </w:rPr>
            </w:pPr>
            <w:r w:rsidRPr="001E7882">
              <w:rPr>
                <w:b/>
                <w:sz w:val="20"/>
                <w:szCs w:val="20"/>
              </w:rPr>
              <w:t xml:space="preserve">1 </w:t>
            </w:r>
            <w:r w:rsidR="00CA0D73" w:rsidRPr="001E7882">
              <w:rPr>
                <w:b/>
                <w:sz w:val="20"/>
                <w:szCs w:val="20"/>
              </w:rPr>
              <w:t>759</w:t>
            </w:r>
            <w:r w:rsidRPr="001E7882">
              <w:rPr>
                <w:b/>
                <w:sz w:val="20"/>
                <w:szCs w:val="20"/>
              </w:rPr>
              <w:t xml:space="preserve"> </w:t>
            </w:r>
            <w:r w:rsidR="00CA0D73" w:rsidRPr="001E7882">
              <w:rPr>
                <w:b/>
                <w:sz w:val="20"/>
                <w:szCs w:val="20"/>
              </w:rPr>
              <w:t>044</w:t>
            </w:r>
          </w:p>
        </w:tc>
      </w:tr>
    </w:tbl>
    <w:p w:rsidR="005D1B87" w:rsidRPr="001E7882" w:rsidRDefault="005D1B87" w:rsidP="005D1B87">
      <w:pPr>
        <w:jc w:val="center"/>
        <w:rPr>
          <w:sz w:val="20"/>
          <w:szCs w:val="20"/>
        </w:rPr>
      </w:pPr>
    </w:p>
    <w:p w:rsidR="00802328" w:rsidRPr="007B2FC0" w:rsidRDefault="00802328" w:rsidP="007B2FC0">
      <w:pPr>
        <w:rPr>
          <w:b/>
          <w:sz w:val="20"/>
          <w:szCs w:val="20"/>
          <w:u w:val="single"/>
        </w:rPr>
      </w:pPr>
      <w:r w:rsidRPr="007B2FC0">
        <w:rPr>
          <w:b/>
          <w:sz w:val="20"/>
          <w:szCs w:val="20"/>
          <w:u w:val="single"/>
        </w:rPr>
        <w:t>Информация по прекращаемой деятельности.</w:t>
      </w:r>
    </w:p>
    <w:p w:rsidR="00802328" w:rsidRPr="001E7882" w:rsidRDefault="007B2FC0" w:rsidP="00802328">
      <w:pPr>
        <w:jc w:val="both"/>
        <w:rPr>
          <w:sz w:val="20"/>
          <w:szCs w:val="20"/>
        </w:rPr>
      </w:pPr>
      <w:r>
        <w:rPr>
          <w:sz w:val="20"/>
          <w:szCs w:val="20"/>
        </w:rPr>
        <w:t xml:space="preserve">    У</w:t>
      </w:r>
      <w:r w:rsidR="00802328" w:rsidRPr="001E7882">
        <w:rPr>
          <w:sz w:val="20"/>
          <w:szCs w:val="20"/>
        </w:rPr>
        <w:t xml:space="preserve"> Общества отсутствует намерения прекращать деятельность.</w:t>
      </w:r>
    </w:p>
    <w:p w:rsidR="00802328" w:rsidRPr="001E7882" w:rsidRDefault="00802328" w:rsidP="00802328">
      <w:pPr>
        <w:jc w:val="both"/>
        <w:rPr>
          <w:sz w:val="20"/>
          <w:szCs w:val="20"/>
        </w:rPr>
      </w:pPr>
    </w:p>
    <w:p w:rsidR="00802328" w:rsidRPr="007B2FC0" w:rsidRDefault="00802328" w:rsidP="007B2FC0">
      <w:pPr>
        <w:rPr>
          <w:b/>
          <w:sz w:val="20"/>
          <w:szCs w:val="20"/>
          <w:u w:val="single"/>
        </w:rPr>
      </w:pPr>
      <w:r w:rsidRPr="007B2FC0">
        <w:rPr>
          <w:b/>
          <w:sz w:val="20"/>
          <w:szCs w:val="20"/>
          <w:u w:val="single"/>
        </w:rPr>
        <w:t>Информация об участии в совместной деятельности.</w:t>
      </w:r>
    </w:p>
    <w:p w:rsidR="00802328" w:rsidRPr="001E7882" w:rsidRDefault="007B2FC0" w:rsidP="00802328">
      <w:pPr>
        <w:jc w:val="both"/>
        <w:rPr>
          <w:sz w:val="20"/>
          <w:szCs w:val="20"/>
        </w:rPr>
      </w:pPr>
      <w:r>
        <w:rPr>
          <w:sz w:val="20"/>
          <w:szCs w:val="20"/>
        </w:rPr>
        <w:t xml:space="preserve">     </w:t>
      </w:r>
      <w:r w:rsidR="00802328" w:rsidRPr="001E7882">
        <w:rPr>
          <w:sz w:val="20"/>
          <w:szCs w:val="20"/>
        </w:rPr>
        <w:t xml:space="preserve">Общество не является участником совместной деятельности. </w:t>
      </w:r>
    </w:p>
    <w:p w:rsidR="004E2413" w:rsidRPr="001E7882" w:rsidRDefault="004E2413" w:rsidP="00A01D1D">
      <w:pPr>
        <w:jc w:val="center"/>
        <w:rPr>
          <w:sz w:val="20"/>
          <w:szCs w:val="20"/>
        </w:rPr>
      </w:pPr>
    </w:p>
    <w:p w:rsidR="00843886" w:rsidRPr="001E7882" w:rsidRDefault="00843886" w:rsidP="007B2FC0">
      <w:pPr>
        <w:rPr>
          <w:sz w:val="20"/>
          <w:szCs w:val="20"/>
        </w:rPr>
      </w:pPr>
      <w:r w:rsidRPr="007B2FC0">
        <w:rPr>
          <w:b/>
          <w:sz w:val="20"/>
          <w:szCs w:val="20"/>
          <w:u w:val="single"/>
        </w:rPr>
        <w:t>Раскрытие информации о непрерывности деятельности</w:t>
      </w:r>
      <w:r w:rsidRPr="001E7882">
        <w:rPr>
          <w:sz w:val="20"/>
          <w:szCs w:val="20"/>
        </w:rPr>
        <w:t>.</w:t>
      </w:r>
    </w:p>
    <w:p w:rsidR="00843886" w:rsidRPr="001E7882" w:rsidRDefault="007B2FC0" w:rsidP="00843886">
      <w:pPr>
        <w:jc w:val="both"/>
        <w:rPr>
          <w:sz w:val="20"/>
          <w:szCs w:val="20"/>
        </w:rPr>
      </w:pPr>
      <w:r>
        <w:rPr>
          <w:sz w:val="20"/>
          <w:szCs w:val="20"/>
        </w:rPr>
        <w:t xml:space="preserve">     </w:t>
      </w:r>
      <w:r w:rsidR="00843886" w:rsidRPr="001E7882">
        <w:rPr>
          <w:sz w:val="20"/>
          <w:szCs w:val="20"/>
        </w:rPr>
        <w:t>В течение отчетного период</w:t>
      </w:r>
      <w:r w:rsidR="00832291" w:rsidRPr="001E7882">
        <w:rPr>
          <w:sz w:val="20"/>
          <w:szCs w:val="20"/>
        </w:rPr>
        <w:t>а</w:t>
      </w:r>
      <w:r w:rsidR="00843886" w:rsidRPr="001E7882">
        <w:rPr>
          <w:sz w:val="20"/>
          <w:szCs w:val="20"/>
        </w:rPr>
        <w:t xml:space="preserve"> в Обществе отсутствовали факторы, оказывающие и (или) способные оказать влияние на возможность продолжать деятельность, исполнять свои обязательства в течение как минимум 12 месяцев, следующих за отчетным периодом.   </w:t>
      </w:r>
    </w:p>
    <w:p w:rsidR="00A01D1D" w:rsidRPr="001E7882" w:rsidRDefault="00A01D1D" w:rsidP="00A01D1D">
      <w:pPr>
        <w:jc w:val="center"/>
        <w:rPr>
          <w:sz w:val="20"/>
          <w:szCs w:val="20"/>
        </w:rPr>
      </w:pPr>
    </w:p>
    <w:p w:rsidR="00114A48" w:rsidRPr="001E7882" w:rsidRDefault="00BA795F" w:rsidP="007B2FC0">
      <w:pPr>
        <w:pStyle w:val="5"/>
        <w:ind w:right="-283" w:firstLine="0"/>
        <w:jc w:val="left"/>
        <w:rPr>
          <w:b w:val="0"/>
          <w:sz w:val="20"/>
          <w:szCs w:val="20"/>
        </w:rPr>
      </w:pPr>
      <w:r w:rsidRPr="007B2FC0">
        <w:rPr>
          <w:sz w:val="20"/>
          <w:szCs w:val="20"/>
          <w:u w:val="single"/>
        </w:rPr>
        <w:t>ОЦЕНКА ФИНАНСОВО</w:t>
      </w:r>
      <w:r w:rsidR="00D93E93" w:rsidRPr="007B2FC0">
        <w:rPr>
          <w:sz w:val="20"/>
          <w:szCs w:val="20"/>
          <w:u w:val="single"/>
        </w:rPr>
        <w:t>ГО</w:t>
      </w:r>
      <w:r w:rsidR="002B6FD0" w:rsidRPr="007B2FC0">
        <w:rPr>
          <w:sz w:val="20"/>
          <w:szCs w:val="20"/>
          <w:u w:val="single"/>
        </w:rPr>
        <w:t xml:space="preserve"> СОСТОЯНИЯ </w:t>
      </w:r>
      <w:r w:rsidR="0085655A" w:rsidRPr="007B2FC0">
        <w:rPr>
          <w:sz w:val="20"/>
          <w:szCs w:val="20"/>
          <w:u w:val="single"/>
        </w:rPr>
        <w:t xml:space="preserve"> ЗА 20</w:t>
      </w:r>
      <w:r w:rsidR="008A7D30" w:rsidRPr="007B2FC0">
        <w:rPr>
          <w:sz w:val="20"/>
          <w:szCs w:val="20"/>
          <w:u w:val="single"/>
        </w:rPr>
        <w:t>2</w:t>
      </w:r>
      <w:r w:rsidR="00E565D0" w:rsidRPr="007B2FC0">
        <w:rPr>
          <w:sz w:val="20"/>
          <w:szCs w:val="20"/>
          <w:u w:val="single"/>
        </w:rPr>
        <w:t>4</w:t>
      </w:r>
      <w:r w:rsidR="00301811" w:rsidRPr="007B2FC0">
        <w:rPr>
          <w:sz w:val="20"/>
          <w:szCs w:val="20"/>
          <w:u w:val="single"/>
        </w:rPr>
        <w:t xml:space="preserve"> </w:t>
      </w:r>
      <w:r w:rsidRPr="007B2FC0">
        <w:rPr>
          <w:sz w:val="20"/>
          <w:szCs w:val="20"/>
          <w:u w:val="single"/>
        </w:rPr>
        <w:t>ГО</w:t>
      </w:r>
      <w:r w:rsidRPr="001E7882">
        <w:rPr>
          <w:b w:val="0"/>
          <w:sz w:val="20"/>
          <w:szCs w:val="20"/>
        </w:rPr>
        <w:t>Д</w:t>
      </w:r>
      <w:r w:rsidR="000E22B1" w:rsidRPr="001E7882">
        <w:rPr>
          <w:b w:val="0"/>
          <w:sz w:val="20"/>
          <w:szCs w:val="20"/>
        </w:rPr>
        <w:t>.</w:t>
      </w:r>
    </w:p>
    <w:p w:rsidR="001E4C1A" w:rsidRPr="001E7882" w:rsidRDefault="007B2FC0" w:rsidP="007B2FC0">
      <w:pPr>
        <w:ind w:right="-283"/>
        <w:jc w:val="both"/>
        <w:rPr>
          <w:color w:val="FF0000"/>
          <w:sz w:val="20"/>
          <w:szCs w:val="20"/>
        </w:rPr>
      </w:pPr>
      <w:r>
        <w:rPr>
          <w:bCs/>
          <w:sz w:val="20"/>
          <w:szCs w:val="20"/>
        </w:rPr>
        <w:t xml:space="preserve">     </w:t>
      </w:r>
      <w:r w:rsidR="00AA4091" w:rsidRPr="001E7882">
        <w:rPr>
          <w:bCs/>
          <w:sz w:val="20"/>
          <w:szCs w:val="20"/>
        </w:rPr>
        <w:t>Стоимость активов АО «</w:t>
      </w:r>
      <w:r w:rsidR="00F67064" w:rsidRPr="001E7882">
        <w:rPr>
          <w:bCs/>
          <w:sz w:val="20"/>
          <w:szCs w:val="20"/>
        </w:rPr>
        <w:t>Завод «</w:t>
      </w:r>
      <w:r w:rsidR="00AA4091" w:rsidRPr="001E7882">
        <w:rPr>
          <w:bCs/>
          <w:sz w:val="20"/>
          <w:szCs w:val="20"/>
        </w:rPr>
        <w:t>Копир</w:t>
      </w:r>
      <w:r w:rsidR="008A7D30" w:rsidRPr="001E7882">
        <w:rPr>
          <w:bCs/>
          <w:sz w:val="20"/>
          <w:szCs w:val="20"/>
        </w:rPr>
        <w:t xml:space="preserve"> </w:t>
      </w:r>
      <w:r w:rsidR="00710251" w:rsidRPr="001E7882">
        <w:rPr>
          <w:bCs/>
          <w:sz w:val="20"/>
          <w:szCs w:val="20"/>
        </w:rPr>
        <w:t xml:space="preserve">увеличилась </w:t>
      </w:r>
      <w:r w:rsidR="00AA4091" w:rsidRPr="001E7882">
        <w:rPr>
          <w:bCs/>
          <w:sz w:val="20"/>
          <w:szCs w:val="20"/>
        </w:rPr>
        <w:t>за 20</w:t>
      </w:r>
      <w:r w:rsidR="008A7D30" w:rsidRPr="001E7882">
        <w:rPr>
          <w:bCs/>
          <w:sz w:val="20"/>
          <w:szCs w:val="20"/>
        </w:rPr>
        <w:t>2</w:t>
      </w:r>
      <w:r w:rsidR="00EF3B34" w:rsidRPr="001E7882">
        <w:rPr>
          <w:bCs/>
          <w:sz w:val="20"/>
          <w:szCs w:val="20"/>
        </w:rPr>
        <w:t>4</w:t>
      </w:r>
      <w:r w:rsidR="00AA4091" w:rsidRPr="001E7882">
        <w:rPr>
          <w:bCs/>
          <w:sz w:val="20"/>
          <w:szCs w:val="20"/>
        </w:rPr>
        <w:t xml:space="preserve"> год на </w:t>
      </w:r>
      <w:r w:rsidR="00BA0130" w:rsidRPr="001E7882">
        <w:rPr>
          <w:bCs/>
          <w:sz w:val="20"/>
          <w:szCs w:val="20"/>
        </w:rPr>
        <w:t> </w:t>
      </w:r>
      <w:r w:rsidR="00EF3B34" w:rsidRPr="001E7882">
        <w:rPr>
          <w:bCs/>
          <w:sz w:val="20"/>
          <w:szCs w:val="20"/>
        </w:rPr>
        <w:t>888 704</w:t>
      </w:r>
      <w:r w:rsidR="00BA0130" w:rsidRPr="001E7882">
        <w:rPr>
          <w:bCs/>
          <w:sz w:val="20"/>
          <w:szCs w:val="20"/>
        </w:rPr>
        <w:t xml:space="preserve"> </w:t>
      </w:r>
      <w:r w:rsidR="008A7D30" w:rsidRPr="001E7882">
        <w:rPr>
          <w:bCs/>
          <w:sz w:val="20"/>
          <w:szCs w:val="20"/>
        </w:rPr>
        <w:t>тыс. руб.</w:t>
      </w:r>
      <w:r w:rsidR="00187268" w:rsidRPr="001E7882">
        <w:rPr>
          <w:bCs/>
          <w:sz w:val="20"/>
          <w:szCs w:val="20"/>
        </w:rPr>
        <w:t xml:space="preserve"> и </w:t>
      </w:r>
      <w:r w:rsidR="00962B44" w:rsidRPr="001E7882">
        <w:rPr>
          <w:bCs/>
          <w:sz w:val="20"/>
          <w:szCs w:val="20"/>
        </w:rPr>
        <w:t>составила на 31.12.20</w:t>
      </w:r>
      <w:r w:rsidR="008A7D30" w:rsidRPr="001E7882">
        <w:rPr>
          <w:bCs/>
          <w:sz w:val="20"/>
          <w:szCs w:val="20"/>
        </w:rPr>
        <w:t>2</w:t>
      </w:r>
      <w:r w:rsidR="00731197" w:rsidRPr="001E7882">
        <w:rPr>
          <w:bCs/>
          <w:sz w:val="20"/>
          <w:szCs w:val="20"/>
        </w:rPr>
        <w:t xml:space="preserve">4 </w:t>
      </w:r>
      <w:r w:rsidR="00962B44" w:rsidRPr="001E7882">
        <w:rPr>
          <w:bCs/>
          <w:sz w:val="20"/>
          <w:szCs w:val="20"/>
        </w:rPr>
        <w:t>г</w:t>
      </w:r>
      <w:r w:rsidR="00731197" w:rsidRPr="001E7882">
        <w:rPr>
          <w:bCs/>
          <w:sz w:val="20"/>
          <w:szCs w:val="20"/>
        </w:rPr>
        <w:t>од</w:t>
      </w:r>
      <w:r w:rsidR="00962B44" w:rsidRPr="001E7882">
        <w:rPr>
          <w:bCs/>
          <w:sz w:val="20"/>
          <w:szCs w:val="20"/>
        </w:rPr>
        <w:t xml:space="preserve"> </w:t>
      </w:r>
      <w:r w:rsidR="00731197" w:rsidRPr="001E7882">
        <w:rPr>
          <w:bCs/>
          <w:sz w:val="20"/>
          <w:szCs w:val="20"/>
        </w:rPr>
        <w:t>5 291 200</w:t>
      </w:r>
      <w:r w:rsidR="008A7D30" w:rsidRPr="001E7882">
        <w:rPr>
          <w:bCs/>
          <w:sz w:val="20"/>
          <w:szCs w:val="20"/>
        </w:rPr>
        <w:t xml:space="preserve"> </w:t>
      </w:r>
      <w:r w:rsidR="00962B44" w:rsidRPr="001E7882">
        <w:rPr>
          <w:bCs/>
          <w:sz w:val="20"/>
          <w:szCs w:val="20"/>
        </w:rPr>
        <w:t>тыс. руб.</w:t>
      </w:r>
      <w:r w:rsidR="004243A6" w:rsidRPr="001E7882">
        <w:rPr>
          <w:bCs/>
          <w:sz w:val="20"/>
          <w:szCs w:val="20"/>
        </w:rPr>
        <w:t xml:space="preserve"> (стр</w:t>
      </w:r>
      <w:r w:rsidR="004E2413" w:rsidRPr="001E7882">
        <w:rPr>
          <w:bCs/>
          <w:sz w:val="20"/>
          <w:szCs w:val="20"/>
        </w:rPr>
        <w:t>ока</w:t>
      </w:r>
      <w:r w:rsidR="004243A6" w:rsidRPr="001E7882">
        <w:rPr>
          <w:bCs/>
          <w:sz w:val="20"/>
          <w:szCs w:val="20"/>
        </w:rPr>
        <w:t xml:space="preserve"> 1600 бухгалтерского баланса</w:t>
      </w:r>
      <w:r w:rsidR="00B1400E" w:rsidRPr="001E7882">
        <w:rPr>
          <w:bCs/>
          <w:sz w:val="20"/>
          <w:szCs w:val="20"/>
        </w:rPr>
        <w:t>).</w:t>
      </w:r>
      <w:r w:rsidR="000857E6" w:rsidRPr="001E7882">
        <w:rPr>
          <w:bCs/>
          <w:sz w:val="20"/>
          <w:szCs w:val="20"/>
        </w:rPr>
        <w:t xml:space="preserve">   </w:t>
      </w:r>
      <w:r w:rsidR="00091E7E" w:rsidRPr="001E7882">
        <w:rPr>
          <w:bCs/>
          <w:sz w:val="20"/>
          <w:szCs w:val="20"/>
        </w:rPr>
        <w:t xml:space="preserve">Общий  рост составил </w:t>
      </w:r>
      <w:r w:rsidR="00731197" w:rsidRPr="001E7882">
        <w:rPr>
          <w:bCs/>
          <w:sz w:val="20"/>
          <w:szCs w:val="20"/>
        </w:rPr>
        <w:t xml:space="preserve">20,19 </w:t>
      </w:r>
      <w:r w:rsidR="00091E7E" w:rsidRPr="001E7882">
        <w:rPr>
          <w:bCs/>
          <w:sz w:val="20"/>
          <w:szCs w:val="20"/>
        </w:rPr>
        <w:t>% к уровню 202</w:t>
      </w:r>
      <w:r w:rsidR="00731197" w:rsidRPr="001E7882">
        <w:rPr>
          <w:bCs/>
          <w:sz w:val="20"/>
          <w:szCs w:val="20"/>
        </w:rPr>
        <w:t>3</w:t>
      </w:r>
      <w:r w:rsidR="00091E7E" w:rsidRPr="001E7882">
        <w:rPr>
          <w:bCs/>
          <w:sz w:val="20"/>
          <w:szCs w:val="20"/>
        </w:rPr>
        <w:t xml:space="preserve"> г</w:t>
      </w:r>
      <w:r w:rsidR="00731197" w:rsidRPr="001E7882">
        <w:rPr>
          <w:bCs/>
          <w:sz w:val="20"/>
          <w:szCs w:val="20"/>
        </w:rPr>
        <w:t>ода</w:t>
      </w:r>
      <w:r w:rsidR="00091E7E" w:rsidRPr="001E7882">
        <w:rPr>
          <w:bCs/>
          <w:sz w:val="20"/>
          <w:szCs w:val="20"/>
        </w:rPr>
        <w:t xml:space="preserve">.  </w:t>
      </w:r>
      <w:r w:rsidR="000857E6" w:rsidRPr="001E7882">
        <w:rPr>
          <w:bCs/>
          <w:sz w:val="20"/>
          <w:szCs w:val="20"/>
        </w:rPr>
        <w:t xml:space="preserve">Наибольшая доля приходится на оборотные активы </w:t>
      </w:r>
      <w:r w:rsidR="000F414E" w:rsidRPr="001E7882">
        <w:rPr>
          <w:bCs/>
          <w:sz w:val="20"/>
          <w:szCs w:val="20"/>
        </w:rPr>
        <w:t>51</w:t>
      </w:r>
      <w:r w:rsidR="00BA41D7" w:rsidRPr="001E7882">
        <w:rPr>
          <w:bCs/>
          <w:sz w:val="20"/>
          <w:szCs w:val="20"/>
        </w:rPr>
        <w:t>,</w:t>
      </w:r>
      <w:r w:rsidR="000F414E" w:rsidRPr="001E7882">
        <w:rPr>
          <w:bCs/>
          <w:sz w:val="20"/>
          <w:szCs w:val="20"/>
        </w:rPr>
        <w:t>54</w:t>
      </w:r>
      <w:r w:rsidR="00731197" w:rsidRPr="001E7882">
        <w:rPr>
          <w:bCs/>
          <w:sz w:val="20"/>
          <w:szCs w:val="20"/>
        </w:rPr>
        <w:t xml:space="preserve"> </w:t>
      </w:r>
      <w:r w:rsidR="000857E6" w:rsidRPr="001E7882">
        <w:rPr>
          <w:bCs/>
          <w:sz w:val="20"/>
          <w:szCs w:val="20"/>
        </w:rPr>
        <w:t xml:space="preserve">%, доля </w:t>
      </w:r>
      <w:proofErr w:type="spellStart"/>
      <w:r w:rsidR="000857E6" w:rsidRPr="001E7882">
        <w:rPr>
          <w:bCs/>
          <w:sz w:val="20"/>
          <w:szCs w:val="20"/>
        </w:rPr>
        <w:t>внеоборотных</w:t>
      </w:r>
      <w:proofErr w:type="spellEnd"/>
      <w:r w:rsidR="000857E6" w:rsidRPr="001E7882">
        <w:rPr>
          <w:bCs/>
          <w:sz w:val="20"/>
          <w:szCs w:val="20"/>
        </w:rPr>
        <w:t xml:space="preserve"> активов составляет </w:t>
      </w:r>
      <w:r w:rsidR="00731197" w:rsidRPr="001E7882">
        <w:rPr>
          <w:bCs/>
          <w:sz w:val="20"/>
          <w:szCs w:val="20"/>
        </w:rPr>
        <w:t>4</w:t>
      </w:r>
      <w:r w:rsidR="000F414E" w:rsidRPr="001E7882">
        <w:rPr>
          <w:bCs/>
          <w:sz w:val="20"/>
          <w:szCs w:val="20"/>
        </w:rPr>
        <w:t>8</w:t>
      </w:r>
      <w:r w:rsidR="00731197" w:rsidRPr="001E7882">
        <w:rPr>
          <w:bCs/>
          <w:sz w:val="20"/>
          <w:szCs w:val="20"/>
        </w:rPr>
        <w:t>,</w:t>
      </w:r>
      <w:r w:rsidR="00BA41D7" w:rsidRPr="001E7882">
        <w:rPr>
          <w:bCs/>
          <w:sz w:val="20"/>
          <w:szCs w:val="20"/>
        </w:rPr>
        <w:t>46</w:t>
      </w:r>
      <w:r w:rsidR="00731197" w:rsidRPr="001E7882">
        <w:rPr>
          <w:bCs/>
          <w:sz w:val="20"/>
          <w:szCs w:val="20"/>
        </w:rPr>
        <w:t xml:space="preserve"> </w:t>
      </w:r>
      <w:r w:rsidR="000857E6" w:rsidRPr="001E7882">
        <w:rPr>
          <w:bCs/>
          <w:sz w:val="20"/>
          <w:szCs w:val="20"/>
        </w:rPr>
        <w:t xml:space="preserve">%. При этом величина оборотных активов увеличилась на </w:t>
      </w:r>
      <w:r w:rsidR="00731197" w:rsidRPr="001E7882">
        <w:rPr>
          <w:bCs/>
          <w:sz w:val="20"/>
          <w:szCs w:val="20"/>
        </w:rPr>
        <w:t>4</w:t>
      </w:r>
      <w:r w:rsidR="00B55060" w:rsidRPr="001E7882">
        <w:rPr>
          <w:bCs/>
          <w:sz w:val="20"/>
          <w:szCs w:val="20"/>
        </w:rPr>
        <w:t>58</w:t>
      </w:r>
      <w:r w:rsidR="000857E6" w:rsidRPr="001E7882">
        <w:rPr>
          <w:bCs/>
          <w:sz w:val="20"/>
          <w:szCs w:val="20"/>
        </w:rPr>
        <w:t> </w:t>
      </w:r>
      <w:r w:rsidR="00B55060" w:rsidRPr="001E7882">
        <w:rPr>
          <w:bCs/>
          <w:sz w:val="20"/>
          <w:szCs w:val="20"/>
        </w:rPr>
        <w:t>044</w:t>
      </w:r>
      <w:r w:rsidR="000857E6" w:rsidRPr="001E7882">
        <w:rPr>
          <w:bCs/>
          <w:sz w:val="20"/>
          <w:szCs w:val="20"/>
        </w:rPr>
        <w:t xml:space="preserve"> тыс. руб., или на </w:t>
      </w:r>
      <w:r w:rsidR="000F414E" w:rsidRPr="001E7882">
        <w:rPr>
          <w:bCs/>
          <w:sz w:val="20"/>
          <w:szCs w:val="20"/>
        </w:rPr>
        <w:t>49,35</w:t>
      </w:r>
      <w:r w:rsidR="000857E6" w:rsidRPr="001E7882">
        <w:rPr>
          <w:bCs/>
          <w:sz w:val="20"/>
          <w:szCs w:val="20"/>
        </w:rPr>
        <w:t xml:space="preserve">%. Доля </w:t>
      </w:r>
      <w:proofErr w:type="spellStart"/>
      <w:r w:rsidR="000857E6" w:rsidRPr="001E7882">
        <w:rPr>
          <w:bCs/>
          <w:sz w:val="20"/>
          <w:szCs w:val="20"/>
        </w:rPr>
        <w:t>внеоборотных</w:t>
      </w:r>
      <w:proofErr w:type="spellEnd"/>
      <w:r w:rsidR="000857E6" w:rsidRPr="001E7882">
        <w:rPr>
          <w:bCs/>
          <w:sz w:val="20"/>
          <w:szCs w:val="20"/>
        </w:rPr>
        <w:t xml:space="preserve"> активов </w:t>
      </w:r>
      <w:r w:rsidR="00091E7E" w:rsidRPr="001E7882">
        <w:rPr>
          <w:bCs/>
          <w:sz w:val="20"/>
          <w:szCs w:val="20"/>
        </w:rPr>
        <w:t xml:space="preserve">увеличилась на </w:t>
      </w:r>
      <w:r w:rsidR="00B55060" w:rsidRPr="001E7882">
        <w:rPr>
          <w:bCs/>
          <w:sz w:val="20"/>
          <w:szCs w:val="20"/>
        </w:rPr>
        <w:t>430 660</w:t>
      </w:r>
      <w:r w:rsidR="00091E7E" w:rsidRPr="001E7882">
        <w:rPr>
          <w:bCs/>
          <w:sz w:val="20"/>
          <w:szCs w:val="20"/>
        </w:rPr>
        <w:t xml:space="preserve"> тыс. руб., или </w:t>
      </w:r>
      <w:r w:rsidR="00B55060" w:rsidRPr="001E7882">
        <w:rPr>
          <w:bCs/>
          <w:sz w:val="20"/>
          <w:szCs w:val="20"/>
        </w:rPr>
        <w:t xml:space="preserve">48,83 </w:t>
      </w:r>
      <w:r w:rsidR="00091E7E" w:rsidRPr="001E7882">
        <w:rPr>
          <w:bCs/>
          <w:sz w:val="20"/>
          <w:szCs w:val="20"/>
        </w:rPr>
        <w:t>%. Увеличение оборотных активов произошло за счет: запасов, финансовых вложений, дебиторской задолженности.</w:t>
      </w:r>
      <w:r w:rsidR="000857E6" w:rsidRPr="001E7882">
        <w:rPr>
          <w:bCs/>
          <w:color w:val="FF0000"/>
          <w:sz w:val="20"/>
          <w:szCs w:val="20"/>
        </w:rPr>
        <w:t xml:space="preserve"> </w:t>
      </w:r>
      <w:r w:rsidR="00091E7E" w:rsidRPr="001E7882">
        <w:rPr>
          <w:bCs/>
          <w:sz w:val="20"/>
          <w:szCs w:val="20"/>
        </w:rPr>
        <w:t xml:space="preserve">Запасы выросли на </w:t>
      </w:r>
      <w:r w:rsidR="00B55060" w:rsidRPr="001E7882">
        <w:rPr>
          <w:bCs/>
          <w:sz w:val="20"/>
          <w:szCs w:val="20"/>
        </w:rPr>
        <w:t xml:space="preserve"> 474 443</w:t>
      </w:r>
      <w:r w:rsidR="00091E7E" w:rsidRPr="001E7882">
        <w:rPr>
          <w:bCs/>
          <w:sz w:val="20"/>
          <w:szCs w:val="20"/>
        </w:rPr>
        <w:t xml:space="preserve"> тыс. руб., или на </w:t>
      </w:r>
      <w:r w:rsidR="00B55060" w:rsidRPr="001E7882">
        <w:rPr>
          <w:bCs/>
          <w:sz w:val="20"/>
          <w:szCs w:val="20"/>
        </w:rPr>
        <w:t>35,32</w:t>
      </w:r>
      <w:r w:rsidR="00091E7E" w:rsidRPr="001E7882">
        <w:rPr>
          <w:bCs/>
          <w:sz w:val="20"/>
          <w:szCs w:val="20"/>
        </w:rPr>
        <w:t xml:space="preserve"> %, </w:t>
      </w:r>
      <w:r w:rsidR="000F414E" w:rsidRPr="001E7882">
        <w:rPr>
          <w:bCs/>
          <w:sz w:val="20"/>
          <w:szCs w:val="20"/>
        </w:rPr>
        <w:t>наибольший рост приходится на полуфабрикаты собственного производства</w:t>
      </w:r>
      <w:r w:rsidR="00091E7E" w:rsidRPr="001E7882">
        <w:rPr>
          <w:bCs/>
          <w:sz w:val="20"/>
          <w:szCs w:val="20"/>
        </w:rPr>
        <w:t xml:space="preserve">. </w:t>
      </w:r>
      <w:r w:rsidR="00894BF1" w:rsidRPr="001E7882">
        <w:rPr>
          <w:bCs/>
          <w:sz w:val="20"/>
          <w:szCs w:val="20"/>
        </w:rPr>
        <w:t xml:space="preserve"> </w:t>
      </w:r>
      <w:r w:rsidR="000F414E" w:rsidRPr="001E7882">
        <w:rPr>
          <w:bCs/>
          <w:sz w:val="20"/>
          <w:szCs w:val="20"/>
        </w:rPr>
        <w:t xml:space="preserve">Основные </w:t>
      </w:r>
      <w:r w:rsidR="006D2669" w:rsidRPr="001E7882">
        <w:rPr>
          <w:bCs/>
          <w:sz w:val="20"/>
          <w:szCs w:val="20"/>
        </w:rPr>
        <w:t>средств</w:t>
      </w:r>
      <w:r w:rsidR="000F414E" w:rsidRPr="001E7882">
        <w:rPr>
          <w:bCs/>
          <w:sz w:val="20"/>
          <w:szCs w:val="20"/>
        </w:rPr>
        <w:t xml:space="preserve">а в организации увеличились на </w:t>
      </w:r>
      <w:r w:rsidR="006D2669" w:rsidRPr="001E7882">
        <w:rPr>
          <w:bCs/>
          <w:sz w:val="20"/>
          <w:szCs w:val="20"/>
        </w:rPr>
        <w:t xml:space="preserve"> </w:t>
      </w:r>
      <w:r w:rsidR="007124DC" w:rsidRPr="001E7882">
        <w:rPr>
          <w:bCs/>
          <w:sz w:val="20"/>
          <w:szCs w:val="20"/>
        </w:rPr>
        <w:t>556 140</w:t>
      </w:r>
      <w:r w:rsidR="004243A6" w:rsidRPr="001E7882">
        <w:rPr>
          <w:bCs/>
          <w:sz w:val="20"/>
          <w:szCs w:val="20"/>
        </w:rPr>
        <w:t xml:space="preserve"> тыс. руб., или </w:t>
      </w:r>
      <w:r w:rsidR="006D2669" w:rsidRPr="001E7882">
        <w:rPr>
          <w:bCs/>
          <w:sz w:val="20"/>
          <w:szCs w:val="20"/>
        </w:rPr>
        <w:t xml:space="preserve"> </w:t>
      </w:r>
      <w:r w:rsidR="00A91A65" w:rsidRPr="001E7882">
        <w:rPr>
          <w:bCs/>
          <w:sz w:val="20"/>
          <w:szCs w:val="20"/>
        </w:rPr>
        <w:t xml:space="preserve">на </w:t>
      </w:r>
      <w:r w:rsidR="007124DC" w:rsidRPr="001E7882">
        <w:rPr>
          <w:bCs/>
          <w:sz w:val="20"/>
          <w:szCs w:val="20"/>
        </w:rPr>
        <w:t>120</w:t>
      </w:r>
      <w:r w:rsidR="00B55060" w:rsidRPr="001E7882">
        <w:rPr>
          <w:bCs/>
          <w:sz w:val="20"/>
          <w:szCs w:val="20"/>
        </w:rPr>
        <w:t>,0</w:t>
      </w:r>
      <w:r w:rsidR="007124DC" w:rsidRPr="001E7882">
        <w:rPr>
          <w:bCs/>
          <w:sz w:val="20"/>
          <w:szCs w:val="20"/>
        </w:rPr>
        <w:t>3</w:t>
      </w:r>
      <w:r w:rsidR="00BA41D7" w:rsidRPr="001E7882">
        <w:rPr>
          <w:bCs/>
          <w:sz w:val="20"/>
          <w:szCs w:val="20"/>
        </w:rPr>
        <w:t xml:space="preserve"> %</w:t>
      </w:r>
      <w:r w:rsidR="001E4C1A" w:rsidRPr="001E7882">
        <w:rPr>
          <w:sz w:val="20"/>
          <w:szCs w:val="20"/>
        </w:rPr>
        <w:t>.</w:t>
      </w:r>
    </w:p>
    <w:p w:rsidR="007124DC" w:rsidRPr="001E7882" w:rsidRDefault="001E4C1A" w:rsidP="001B10B6">
      <w:pPr>
        <w:ind w:right="-283" w:firstLine="708"/>
        <w:jc w:val="both"/>
        <w:rPr>
          <w:bCs/>
          <w:sz w:val="20"/>
          <w:szCs w:val="20"/>
        </w:rPr>
      </w:pPr>
      <w:r w:rsidRPr="001E7882">
        <w:rPr>
          <w:bCs/>
          <w:sz w:val="20"/>
          <w:szCs w:val="20"/>
        </w:rPr>
        <w:t>Д</w:t>
      </w:r>
      <w:r w:rsidR="005671CA" w:rsidRPr="001E7882">
        <w:rPr>
          <w:bCs/>
          <w:sz w:val="20"/>
          <w:szCs w:val="20"/>
        </w:rPr>
        <w:t>ебиторск</w:t>
      </w:r>
      <w:r w:rsidRPr="001E7882">
        <w:rPr>
          <w:bCs/>
          <w:sz w:val="20"/>
          <w:szCs w:val="20"/>
        </w:rPr>
        <w:t xml:space="preserve">ая </w:t>
      </w:r>
      <w:r w:rsidR="005671CA" w:rsidRPr="001E7882">
        <w:rPr>
          <w:bCs/>
          <w:sz w:val="20"/>
          <w:szCs w:val="20"/>
        </w:rPr>
        <w:t xml:space="preserve"> задолженност</w:t>
      </w:r>
      <w:r w:rsidRPr="001E7882">
        <w:rPr>
          <w:bCs/>
          <w:sz w:val="20"/>
          <w:szCs w:val="20"/>
        </w:rPr>
        <w:t xml:space="preserve">ь </w:t>
      </w:r>
      <w:r w:rsidR="00A60F6F" w:rsidRPr="001E7882">
        <w:rPr>
          <w:bCs/>
          <w:sz w:val="20"/>
          <w:szCs w:val="20"/>
        </w:rPr>
        <w:t xml:space="preserve">  выросла на </w:t>
      </w:r>
      <w:r w:rsidR="004D6442" w:rsidRPr="001E7882">
        <w:rPr>
          <w:bCs/>
          <w:sz w:val="20"/>
          <w:szCs w:val="20"/>
        </w:rPr>
        <w:t xml:space="preserve"> </w:t>
      </w:r>
      <w:r w:rsidR="00BA41D7" w:rsidRPr="001E7882">
        <w:rPr>
          <w:bCs/>
          <w:sz w:val="20"/>
          <w:szCs w:val="20"/>
        </w:rPr>
        <w:t>99 430</w:t>
      </w:r>
      <w:r w:rsidR="004D6442" w:rsidRPr="001E7882">
        <w:rPr>
          <w:bCs/>
          <w:sz w:val="20"/>
          <w:szCs w:val="20"/>
        </w:rPr>
        <w:t xml:space="preserve"> тыс. руб., или на </w:t>
      </w:r>
      <w:r w:rsidR="00BA41D7" w:rsidRPr="001E7882">
        <w:rPr>
          <w:bCs/>
          <w:sz w:val="20"/>
          <w:szCs w:val="20"/>
        </w:rPr>
        <w:t>9,34</w:t>
      </w:r>
      <w:r w:rsidR="007124DC" w:rsidRPr="001E7882">
        <w:rPr>
          <w:bCs/>
          <w:sz w:val="20"/>
          <w:szCs w:val="20"/>
        </w:rPr>
        <w:t>%, финансовые вложения выросли 238 000 тыс. руб., или 97,55%.</w:t>
      </w:r>
    </w:p>
    <w:p w:rsidR="001B10B6" w:rsidRPr="001E7882" w:rsidRDefault="0095173D" w:rsidP="001B10B6">
      <w:pPr>
        <w:ind w:right="-283" w:firstLine="708"/>
        <w:jc w:val="both"/>
        <w:rPr>
          <w:bCs/>
          <w:sz w:val="20"/>
          <w:szCs w:val="20"/>
        </w:rPr>
      </w:pPr>
      <w:r w:rsidRPr="001E7882">
        <w:rPr>
          <w:bCs/>
          <w:sz w:val="20"/>
          <w:szCs w:val="20"/>
        </w:rPr>
        <w:lastRenderedPageBreak/>
        <w:t>В с</w:t>
      </w:r>
      <w:r w:rsidR="001F394F" w:rsidRPr="001E7882">
        <w:rPr>
          <w:bCs/>
          <w:sz w:val="20"/>
          <w:szCs w:val="20"/>
        </w:rPr>
        <w:t>труктур</w:t>
      </w:r>
      <w:r w:rsidRPr="001E7882">
        <w:rPr>
          <w:bCs/>
          <w:sz w:val="20"/>
          <w:szCs w:val="20"/>
        </w:rPr>
        <w:t>е</w:t>
      </w:r>
      <w:r w:rsidR="001F394F" w:rsidRPr="001E7882">
        <w:rPr>
          <w:bCs/>
          <w:sz w:val="20"/>
          <w:szCs w:val="20"/>
        </w:rPr>
        <w:t xml:space="preserve"> п</w:t>
      </w:r>
      <w:r w:rsidR="009B5D1F" w:rsidRPr="001E7882">
        <w:rPr>
          <w:bCs/>
          <w:sz w:val="20"/>
          <w:szCs w:val="20"/>
        </w:rPr>
        <w:t>ассив</w:t>
      </w:r>
      <w:r w:rsidR="001F394F" w:rsidRPr="001E7882">
        <w:rPr>
          <w:bCs/>
          <w:sz w:val="20"/>
          <w:szCs w:val="20"/>
        </w:rPr>
        <w:t>а</w:t>
      </w:r>
      <w:r w:rsidR="003000AA" w:rsidRPr="001E7882">
        <w:rPr>
          <w:bCs/>
          <w:sz w:val="20"/>
          <w:szCs w:val="20"/>
        </w:rPr>
        <w:t xml:space="preserve"> </w:t>
      </w:r>
      <w:r w:rsidR="00104C54" w:rsidRPr="001E7882">
        <w:rPr>
          <w:bCs/>
          <w:sz w:val="20"/>
          <w:szCs w:val="20"/>
        </w:rPr>
        <w:t xml:space="preserve">наибольшая доля приходится на обязательства </w:t>
      </w:r>
      <w:r w:rsidR="007C1DA9" w:rsidRPr="001E7882">
        <w:rPr>
          <w:bCs/>
          <w:sz w:val="20"/>
          <w:szCs w:val="20"/>
        </w:rPr>
        <w:t>52,40</w:t>
      </w:r>
      <w:r w:rsidR="00104C54" w:rsidRPr="001E7882">
        <w:rPr>
          <w:bCs/>
          <w:sz w:val="20"/>
          <w:szCs w:val="20"/>
        </w:rPr>
        <w:t>%,</w:t>
      </w:r>
      <w:r w:rsidR="007C1DA9" w:rsidRPr="001E7882">
        <w:rPr>
          <w:bCs/>
          <w:sz w:val="20"/>
          <w:szCs w:val="20"/>
        </w:rPr>
        <w:t xml:space="preserve"> </w:t>
      </w:r>
      <w:r w:rsidR="00104C54" w:rsidRPr="001E7882">
        <w:rPr>
          <w:bCs/>
          <w:sz w:val="20"/>
          <w:szCs w:val="20"/>
        </w:rPr>
        <w:t xml:space="preserve">доля капитала составляет </w:t>
      </w:r>
      <w:r w:rsidR="007C1DA9" w:rsidRPr="001E7882">
        <w:rPr>
          <w:bCs/>
          <w:sz w:val="20"/>
          <w:szCs w:val="20"/>
        </w:rPr>
        <w:t>47,07</w:t>
      </w:r>
      <w:r w:rsidR="00104C54" w:rsidRPr="001E7882">
        <w:rPr>
          <w:bCs/>
          <w:sz w:val="20"/>
          <w:szCs w:val="20"/>
        </w:rPr>
        <w:t>%.</w:t>
      </w:r>
      <w:r w:rsidR="00091E7E" w:rsidRPr="001E7882">
        <w:rPr>
          <w:bCs/>
          <w:sz w:val="20"/>
          <w:szCs w:val="20"/>
        </w:rPr>
        <w:t xml:space="preserve"> </w:t>
      </w:r>
      <w:r w:rsidR="00104C54" w:rsidRPr="001E7882">
        <w:rPr>
          <w:bCs/>
          <w:sz w:val="20"/>
          <w:szCs w:val="20"/>
        </w:rPr>
        <w:t xml:space="preserve">Кредиторская задолженность выросла на </w:t>
      </w:r>
      <w:r w:rsidR="007C1DA9" w:rsidRPr="001E7882">
        <w:rPr>
          <w:bCs/>
          <w:sz w:val="20"/>
          <w:szCs w:val="20"/>
        </w:rPr>
        <w:t>334 421</w:t>
      </w:r>
      <w:r w:rsidR="00104C54" w:rsidRPr="001E7882">
        <w:rPr>
          <w:bCs/>
          <w:sz w:val="20"/>
          <w:szCs w:val="20"/>
        </w:rPr>
        <w:t xml:space="preserve"> тыс. руб., или на </w:t>
      </w:r>
      <w:r w:rsidR="007C1DA9" w:rsidRPr="001E7882">
        <w:rPr>
          <w:bCs/>
          <w:sz w:val="20"/>
          <w:szCs w:val="20"/>
        </w:rPr>
        <w:t>18,2</w:t>
      </w:r>
      <w:r w:rsidR="00B52D30" w:rsidRPr="001E7882">
        <w:rPr>
          <w:bCs/>
          <w:sz w:val="20"/>
          <w:szCs w:val="20"/>
        </w:rPr>
        <w:t>0</w:t>
      </w:r>
      <w:r w:rsidR="00DF1D4C" w:rsidRPr="001E7882">
        <w:rPr>
          <w:bCs/>
          <w:sz w:val="20"/>
          <w:szCs w:val="20"/>
        </w:rPr>
        <w:t xml:space="preserve">% </w:t>
      </w:r>
      <w:r w:rsidR="00104C54" w:rsidRPr="001E7882">
        <w:rPr>
          <w:bCs/>
          <w:sz w:val="20"/>
          <w:szCs w:val="20"/>
        </w:rPr>
        <w:t xml:space="preserve">и составила </w:t>
      </w:r>
      <w:r w:rsidR="007C1DA9" w:rsidRPr="001E7882">
        <w:rPr>
          <w:bCs/>
          <w:sz w:val="20"/>
          <w:szCs w:val="20"/>
        </w:rPr>
        <w:t>2 171 097</w:t>
      </w:r>
      <w:r w:rsidR="00DF1D4C" w:rsidRPr="001E7882">
        <w:rPr>
          <w:bCs/>
          <w:sz w:val="20"/>
          <w:szCs w:val="20"/>
        </w:rPr>
        <w:t xml:space="preserve"> тыс. руб.</w:t>
      </w:r>
      <w:r w:rsidR="00104C54" w:rsidRPr="001E7882">
        <w:rPr>
          <w:bCs/>
          <w:sz w:val="20"/>
          <w:szCs w:val="20"/>
        </w:rPr>
        <w:t xml:space="preserve"> </w:t>
      </w:r>
      <w:r w:rsidR="00DF1D4C" w:rsidRPr="001E7882">
        <w:rPr>
          <w:bCs/>
          <w:sz w:val="20"/>
          <w:szCs w:val="20"/>
        </w:rPr>
        <w:t xml:space="preserve">Нераспределенная прибыль выросла на </w:t>
      </w:r>
      <w:r w:rsidR="007C1DA9" w:rsidRPr="001E7882">
        <w:rPr>
          <w:bCs/>
          <w:sz w:val="20"/>
          <w:szCs w:val="20"/>
        </w:rPr>
        <w:t>618</w:t>
      </w:r>
      <w:r w:rsidR="00DF1D4C" w:rsidRPr="001E7882">
        <w:rPr>
          <w:bCs/>
          <w:sz w:val="20"/>
          <w:szCs w:val="20"/>
        </w:rPr>
        <w:t> 4</w:t>
      </w:r>
      <w:r w:rsidR="007C1DA9" w:rsidRPr="001E7882">
        <w:rPr>
          <w:bCs/>
          <w:sz w:val="20"/>
          <w:szCs w:val="20"/>
        </w:rPr>
        <w:t>0</w:t>
      </w:r>
      <w:r w:rsidR="00DF1D4C" w:rsidRPr="001E7882">
        <w:rPr>
          <w:bCs/>
          <w:sz w:val="20"/>
          <w:szCs w:val="20"/>
        </w:rPr>
        <w:t xml:space="preserve">6 тыс. руб., или на </w:t>
      </w:r>
      <w:r w:rsidR="007C1DA9" w:rsidRPr="001E7882">
        <w:rPr>
          <w:bCs/>
          <w:sz w:val="20"/>
          <w:szCs w:val="20"/>
        </w:rPr>
        <w:t>35,01%</w:t>
      </w:r>
      <w:r w:rsidR="00DF1D4C" w:rsidRPr="001E7882">
        <w:rPr>
          <w:bCs/>
          <w:sz w:val="20"/>
          <w:szCs w:val="20"/>
        </w:rPr>
        <w:t xml:space="preserve"> и составила </w:t>
      </w:r>
      <w:r w:rsidR="007C1DA9" w:rsidRPr="001E7882">
        <w:rPr>
          <w:bCs/>
          <w:sz w:val="20"/>
          <w:szCs w:val="20"/>
        </w:rPr>
        <w:t>2 384 890</w:t>
      </w:r>
      <w:r w:rsidR="00DF1D4C" w:rsidRPr="001E7882">
        <w:rPr>
          <w:bCs/>
          <w:sz w:val="20"/>
          <w:szCs w:val="20"/>
        </w:rPr>
        <w:t xml:space="preserve"> тыс. руб.</w:t>
      </w:r>
    </w:p>
    <w:p w:rsidR="007C1DA9" w:rsidRPr="001E7882" w:rsidRDefault="00267814" w:rsidP="001B10B6">
      <w:pPr>
        <w:ind w:right="-283" w:firstLine="708"/>
        <w:jc w:val="both"/>
        <w:rPr>
          <w:sz w:val="20"/>
          <w:szCs w:val="20"/>
        </w:rPr>
      </w:pPr>
      <w:r w:rsidRPr="001E7882">
        <w:rPr>
          <w:sz w:val="20"/>
          <w:szCs w:val="20"/>
        </w:rPr>
        <w:t>Прибыль от продаж за 20</w:t>
      </w:r>
      <w:r w:rsidR="005C6283" w:rsidRPr="001E7882">
        <w:rPr>
          <w:sz w:val="20"/>
          <w:szCs w:val="20"/>
        </w:rPr>
        <w:t>2</w:t>
      </w:r>
      <w:r w:rsidR="007C1DA9" w:rsidRPr="001E7882">
        <w:rPr>
          <w:sz w:val="20"/>
          <w:szCs w:val="20"/>
        </w:rPr>
        <w:t>4</w:t>
      </w:r>
      <w:r w:rsidRPr="001E7882">
        <w:rPr>
          <w:sz w:val="20"/>
          <w:szCs w:val="20"/>
        </w:rPr>
        <w:t xml:space="preserve"> год </w:t>
      </w:r>
      <w:r w:rsidR="00F06536" w:rsidRPr="001E7882">
        <w:rPr>
          <w:sz w:val="20"/>
          <w:szCs w:val="20"/>
        </w:rPr>
        <w:t xml:space="preserve"> </w:t>
      </w:r>
      <w:r w:rsidR="007C1DA9" w:rsidRPr="001E7882">
        <w:rPr>
          <w:sz w:val="20"/>
          <w:szCs w:val="20"/>
        </w:rPr>
        <w:t>снизилась на 4,08 % или</w:t>
      </w:r>
      <w:r w:rsidR="00667788" w:rsidRPr="001E7882">
        <w:rPr>
          <w:sz w:val="20"/>
          <w:szCs w:val="20"/>
        </w:rPr>
        <w:t xml:space="preserve"> </w:t>
      </w:r>
      <w:r w:rsidR="00DF1D4C" w:rsidRPr="001E7882">
        <w:rPr>
          <w:sz w:val="20"/>
          <w:szCs w:val="20"/>
        </w:rPr>
        <w:t xml:space="preserve">на </w:t>
      </w:r>
      <w:r w:rsidR="007C1DA9" w:rsidRPr="001E7882">
        <w:rPr>
          <w:sz w:val="20"/>
          <w:szCs w:val="20"/>
        </w:rPr>
        <w:t>55</w:t>
      </w:r>
      <w:r w:rsidR="00DF1D4C" w:rsidRPr="001E7882">
        <w:rPr>
          <w:sz w:val="20"/>
          <w:szCs w:val="20"/>
        </w:rPr>
        <w:t> </w:t>
      </w:r>
      <w:r w:rsidR="007C1DA9" w:rsidRPr="001E7882">
        <w:rPr>
          <w:sz w:val="20"/>
          <w:szCs w:val="20"/>
        </w:rPr>
        <w:t>170</w:t>
      </w:r>
      <w:r w:rsidR="00DF1D4C" w:rsidRPr="001E7882">
        <w:rPr>
          <w:sz w:val="20"/>
          <w:szCs w:val="20"/>
        </w:rPr>
        <w:t xml:space="preserve"> тыс. руб., и составила 1 </w:t>
      </w:r>
      <w:r w:rsidR="007C1DA9" w:rsidRPr="001E7882">
        <w:rPr>
          <w:sz w:val="20"/>
          <w:szCs w:val="20"/>
        </w:rPr>
        <w:t xml:space="preserve">295 913 </w:t>
      </w:r>
      <w:r w:rsidR="00DF1D4C" w:rsidRPr="001E7882">
        <w:rPr>
          <w:sz w:val="20"/>
          <w:szCs w:val="20"/>
        </w:rPr>
        <w:t>тыс. руб</w:t>
      </w:r>
      <w:r w:rsidR="005C6283" w:rsidRPr="001E7882">
        <w:rPr>
          <w:sz w:val="20"/>
          <w:szCs w:val="20"/>
        </w:rPr>
        <w:t xml:space="preserve">. </w:t>
      </w:r>
    </w:p>
    <w:p w:rsidR="007C1DA9" w:rsidRPr="001E7882" w:rsidRDefault="00142D7D" w:rsidP="007C1DA9">
      <w:pPr>
        <w:ind w:right="-283"/>
        <w:jc w:val="both"/>
        <w:rPr>
          <w:sz w:val="20"/>
          <w:szCs w:val="20"/>
        </w:rPr>
      </w:pPr>
      <w:r w:rsidRPr="001E7882">
        <w:rPr>
          <w:sz w:val="20"/>
          <w:szCs w:val="20"/>
        </w:rPr>
        <w:t>С</w:t>
      </w:r>
      <w:r w:rsidR="00862889" w:rsidRPr="001E7882">
        <w:rPr>
          <w:sz w:val="20"/>
          <w:szCs w:val="20"/>
        </w:rPr>
        <w:t xml:space="preserve"> учетом </w:t>
      </w:r>
      <w:r w:rsidR="005C6283" w:rsidRPr="001E7882">
        <w:rPr>
          <w:sz w:val="20"/>
          <w:szCs w:val="20"/>
        </w:rPr>
        <w:t xml:space="preserve">процентов к получению и уплате, прочих доходов и расходов </w:t>
      </w:r>
      <w:r w:rsidR="00862889" w:rsidRPr="001E7882">
        <w:rPr>
          <w:sz w:val="20"/>
          <w:szCs w:val="20"/>
        </w:rPr>
        <w:t>прибыль д</w:t>
      </w:r>
      <w:r w:rsidR="00753039" w:rsidRPr="001E7882">
        <w:rPr>
          <w:sz w:val="20"/>
          <w:szCs w:val="20"/>
        </w:rPr>
        <w:t xml:space="preserve">о налогообложения </w:t>
      </w:r>
      <w:r w:rsidR="00667788" w:rsidRPr="001E7882">
        <w:rPr>
          <w:sz w:val="20"/>
          <w:szCs w:val="20"/>
        </w:rPr>
        <w:t xml:space="preserve">выросла </w:t>
      </w:r>
      <w:r w:rsidR="00DF1D4C" w:rsidRPr="001E7882">
        <w:rPr>
          <w:sz w:val="20"/>
          <w:szCs w:val="20"/>
        </w:rPr>
        <w:t xml:space="preserve">на </w:t>
      </w:r>
      <w:r w:rsidR="007C1DA9" w:rsidRPr="001E7882">
        <w:rPr>
          <w:sz w:val="20"/>
          <w:szCs w:val="20"/>
        </w:rPr>
        <w:t>10,67</w:t>
      </w:r>
      <w:r w:rsidR="00DF1D4C" w:rsidRPr="001E7882">
        <w:rPr>
          <w:sz w:val="20"/>
          <w:szCs w:val="20"/>
        </w:rPr>
        <w:t xml:space="preserve">% или на </w:t>
      </w:r>
      <w:r w:rsidR="007C1DA9" w:rsidRPr="001E7882">
        <w:rPr>
          <w:sz w:val="20"/>
          <w:szCs w:val="20"/>
        </w:rPr>
        <w:t xml:space="preserve">135 916 </w:t>
      </w:r>
      <w:r w:rsidR="00DF1D4C" w:rsidRPr="001E7882">
        <w:rPr>
          <w:sz w:val="20"/>
          <w:szCs w:val="20"/>
        </w:rPr>
        <w:t>тыс. руб.</w:t>
      </w:r>
      <w:r w:rsidR="00F5387E" w:rsidRPr="001E7882">
        <w:rPr>
          <w:sz w:val="20"/>
          <w:szCs w:val="20"/>
        </w:rPr>
        <w:t xml:space="preserve"> и составила 1 273 376 тыс. руб.</w:t>
      </w:r>
      <w:r w:rsidR="00667788" w:rsidRPr="001E7882">
        <w:rPr>
          <w:sz w:val="20"/>
          <w:szCs w:val="20"/>
        </w:rPr>
        <w:t xml:space="preserve"> </w:t>
      </w:r>
      <w:r w:rsidR="000059CA" w:rsidRPr="001E7882">
        <w:rPr>
          <w:sz w:val="20"/>
          <w:szCs w:val="20"/>
        </w:rPr>
        <w:t xml:space="preserve"> </w:t>
      </w:r>
    </w:p>
    <w:p w:rsidR="00F5387E" w:rsidRPr="001E7882" w:rsidRDefault="007C1DA9" w:rsidP="007C1DA9">
      <w:pPr>
        <w:ind w:right="-283"/>
        <w:jc w:val="both"/>
        <w:rPr>
          <w:sz w:val="20"/>
          <w:szCs w:val="20"/>
        </w:rPr>
      </w:pPr>
      <w:r w:rsidRPr="001E7882">
        <w:rPr>
          <w:sz w:val="20"/>
          <w:szCs w:val="20"/>
        </w:rPr>
        <w:t xml:space="preserve">             </w:t>
      </w:r>
      <w:r w:rsidR="00667788" w:rsidRPr="001E7882">
        <w:rPr>
          <w:sz w:val="20"/>
          <w:szCs w:val="20"/>
        </w:rPr>
        <w:t>Ч</w:t>
      </w:r>
      <w:r w:rsidR="00A524EB" w:rsidRPr="001E7882">
        <w:rPr>
          <w:sz w:val="20"/>
          <w:szCs w:val="20"/>
        </w:rPr>
        <w:t>истая прибыль 20</w:t>
      </w:r>
      <w:r w:rsidR="00667788" w:rsidRPr="001E7882">
        <w:rPr>
          <w:sz w:val="20"/>
          <w:szCs w:val="20"/>
        </w:rPr>
        <w:t>2</w:t>
      </w:r>
      <w:r w:rsidRPr="001E7882">
        <w:rPr>
          <w:sz w:val="20"/>
          <w:szCs w:val="20"/>
        </w:rPr>
        <w:t>4</w:t>
      </w:r>
      <w:r w:rsidR="00D41F9D" w:rsidRPr="001E7882">
        <w:rPr>
          <w:sz w:val="20"/>
          <w:szCs w:val="20"/>
        </w:rPr>
        <w:t xml:space="preserve"> </w:t>
      </w:r>
      <w:r w:rsidR="00A524EB" w:rsidRPr="001E7882">
        <w:rPr>
          <w:sz w:val="20"/>
          <w:szCs w:val="20"/>
        </w:rPr>
        <w:t>год</w:t>
      </w:r>
      <w:r w:rsidR="000059CA" w:rsidRPr="001E7882">
        <w:rPr>
          <w:sz w:val="20"/>
          <w:szCs w:val="20"/>
        </w:rPr>
        <w:t>а</w:t>
      </w:r>
      <w:r w:rsidR="00A524EB" w:rsidRPr="001E7882">
        <w:rPr>
          <w:sz w:val="20"/>
          <w:szCs w:val="20"/>
        </w:rPr>
        <w:t xml:space="preserve"> </w:t>
      </w:r>
      <w:r w:rsidR="00F5387E" w:rsidRPr="001E7882">
        <w:rPr>
          <w:sz w:val="20"/>
          <w:szCs w:val="20"/>
        </w:rPr>
        <w:t xml:space="preserve">выросла на </w:t>
      </w:r>
      <w:r w:rsidRPr="001E7882">
        <w:rPr>
          <w:sz w:val="20"/>
          <w:szCs w:val="20"/>
        </w:rPr>
        <w:t>9,15</w:t>
      </w:r>
      <w:r w:rsidR="00F5387E" w:rsidRPr="001E7882">
        <w:rPr>
          <w:sz w:val="20"/>
          <w:szCs w:val="20"/>
        </w:rPr>
        <w:t xml:space="preserve"> % или на </w:t>
      </w:r>
      <w:r w:rsidRPr="001E7882">
        <w:rPr>
          <w:sz w:val="20"/>
          <w:szCs w:val="20"/>
        </w:rPr>
        <w:t>113</w:t>
      </w:r>
      <w:r w:rsidR="00F5387E" w:rsidRPr="001E7882">
        <w:rPr>
          <w:sz w:val="20"/>
          <w:szCs w:val="20"/>
        </w:rPr>
        <w:t> </w:t>
      </w:r>
      <w:r w:rsidR="00791F88" w:rsidRPr="001E7882">
        <w:rPr>
          <w:sz w:val="20"/>
          <w:szCs w:val="20"/>
        </w:rPr>
        <w:t>7</w:t>
      </w:r>
      <w:r w:rsidRPr="001E7882">
        <w:rPr>
          <w:sz w:val="20"/>
          <w:szCs w:val="20"/>
        </w:rPr>
        <w:t>0</w:t>
      </w:r>
      <w:r w:rsidR="00791F88" w:rsidRPr="001E7882">
        <w:rPr>
          <w:sz w:val="20"/>
          <w:szCs w:val="20"/>
        </w:rPr>
        <w:t>6</w:t>
      </w:r>
      <w:r w:rsidR="00F5387E" w:rsidRPr="001E7882">
        <w:rPr>
          <w:sz w:val="20"/>
          <w:szCs w:val="20"/>
        </w:rPr>
        <w:t xml:space="preserve"> тыс. руб., и составила 1 </w:t>
      </w:r>
      <w:r w:rsidR="006B79C9" w:rsidRPr="001E7882">
        <w:rPr>
          <w:sz w:val="20"/>
          <w:szCs w:val="20"/>
        </w:rPr>
        <w:t>355</w:t>
      </w:r>
      <w:r w:rsidR="00F5387E" w:rsidRPr="001E7882">
        <w:rPr>
          <w:sz w:val="20"/>
          <w:szCs w:val="20"/>
        </w:rPr>
        <w:t> </w:t>
      </w:r>
      <w:r w:rsidR="006B79C9" w:rsidRPr="001E7882">
        <w:rPr>
          <w:sz w:val="20"/>
          <w:szCs w:val="20"/>
        </w:rPr>
        <w:t>764</w:t>
      </w:r>
      <w:r w:rsidR="00F5387E" w:rsidRPr="001E7882">
        <w:rPr>
          <w:sz w:val="20"/>
          <w:szCs w:val="20"/>
        </w:rPr>
        <w:t xml:space="preserve"> тыс. руб. </w:t>
      </w:r>
    </w:p>
    <w:p w:rsidR="00A314BA" w:rsidRPr="001E7882" w:rsidRDefault="006B79C9" w:rsidP="006B79C9">
      <w:pPr>
        <w:ind w:right="-283"/>
        <w:jc w:val="both"/>
        <w:rPr>
          <w:sz w:val="20"/>
          <w:szCs w:val="20"/>
        </w:rPr>
      </w:pPr>
      <w:r w:rsidRPr="001E7882">
        <w:rPr>
          <w:sz w:val="20"/>
          <w:szCs w:val="20"/>
        </w:rPr>
        <w:t xml:space="preserve">            </w:t>
      </w:r>
      <w:r w:rsidR="00892067">
        <w:rPr>
          <w:sz w:val="20"/>
          <w:szCs w:val="20"/>
        </w:rPr>
        <w:t xml:space="preserve"> </w:t>
      </w:r>
      <w:r w:rsidRPr="001E7882">
        <w:rPr>
          <w:sz w:val="20"/>
          <w:szCs w:val="20"/>
        </w:rPr>
        <w:t xml:space="preserve"> </w:t>
      </w:r>
      <w:r w:rsidR="00892067">
        <w:rPr>
          <w:sz w:val="20"/>
          <w:szCs w:val="20"/>
        </w:rPr>
        <w:t>П</w:t>
      </w:r>
      <w:r w:rsidR="00A053FC" w:rsidRPr="001E7882">
        <w:rPr>
          <w:sz w:val="20"/>
          <w:szCs w:val="20"/>
        </w:rPr>
        <w:t>оказател</w:t>
      </w:r>
      <w:r w:rsidR="00892067">
        <w:rPr>
          <w:sz w:val="20"/>
          <w:szCs w:val="20"/>
        </w:rPr>
        <w:t>и</w:t>
      </w:r>
      <w:r w:rsidR="00A053FC" w:rsidRPr="001E7882">
        <w:rPr>
          <w:sz w:val="20"/>
          <w:szCs w:val="20"/>
        </w:rPr>
        <w:t xml:space="preserve"> характеризует </w:t>
      </w:r>
      <w:r w:rsidR="00CC370A" w:rsidRPr="001E7882">
        <w:rPr>
          <w:sz w:val="20"/>
          <w:szCs w:val="20"/>
        </w:rPr>
        <w:t>финансово</w:t>
      </w:r>
      <w:r w:rsidR="00A053FC" w:rsidRPr="001E7882">
        <w:rPr>
          <w:sz w:val="20"/>
          <w:szCs w:val="20"/>
        </w:rPr>
        <w:t>е состояние АО «Завод «Копир» по состоянию на 31.12.202</w:t>
      </w:r>
      <w:r w:rsidRPr="001E7882">
        <w:rPr>
          <w:sz w:val="20"/>
          <w:szCs w:val="20"/>
        </w:rPr>
        <w:t>4</w:t>
      </w:r>
      <w:r w:rsidR="00A053FC" w:rsidRPr="001E7882">
        <w:rPr>
          <w:sz w:val="20"/>
          <w:szCs w:val="20"/>
        </w:rPr>
        <w:t xml:space="preserve"> г. как устойчивое.   </w:t>
      </w:r>
    </w:p>
    <w:p w:rsidR="00A053FC" w:rsidRPr="001E7882" w:rsidRDefault="00A053FC" w:rsidP="001B10B6">
      <w:pPr>
        <w:ind w:right="-1134"/>
        <w:jc w:val="both"/>
        <w:rPr>
          <w:sz w:val="20"/>
          <w:szCs w:val="20"/>
        </w:rPr>
      </w:pPr>
    </w:p>
    <w:p w:rsidR="00832291" w:rsidRPr="001E7882" w:rsidRDefault="00832291" w:rsidP="001B10B6">
      <w:pPr>
        <w:ind w:right="-1134"/>
        <w:jc w:val="both"/>
        <w:rPr>
          <w:sz w:val="20"/>
          <w:szCs w:val="20"/>
        </w:rPr>
      </w:pPr>
    </w:p>
    <w:p w:rsidR="00832291" w:rsidRPr="001E7882" w:rsidRDefault="00832291" w:rsidP="001B10B6">
      <w:pPr>
        <w:ind w:right="-1134"/>
        <w:jc w:val="both"/>
        <w:rPr>
          <w:sz w:val="20"/>
          <w:szCs w:val="20"/>
        </w:rPr>
      </w:pPr>
    </w:p>
    <w:p w:rsidR="00BA795F" w:rsidRPr="001E7882" w:rsidRDefault="001E0A2F" w:rsidP="00B84611">
      <w:pPr>
        <w:ind w:right="-1134"/>
        <w:jc w:val="both"/>
        <w:rPr>
          <w:sz w:val="20"/>
          <w:szCs w:val="20"/>
        </w:rPr>
      </w:pPr>
      <w:r w:rsidRPr="001E7882">
        <w:rPr>
          <w:sz w:val="20"/>
          <w:szCs w:val="20"/>
        </w:rPr>
        <w:t xml:space="preserve">Генеральный </w:t>
      </w:r>
      <w:r w:rsidR="006B60D8" w:rsidRPr="001E7882">
        <w:rPr>
          <w:sz w:val="20"/>
          <w:szCs w:val="20"/>
        </w:rPr>
        <w:t>директор</w:t>
      </w:r>
      <w:r w:rsidR="005377A0" w:rsidRPr="001E7882">
        <w:rPr>
          <w:sz w:val="20"/>
          <w:szCs w:val="20"/>
        </w:rPr>
        <w:tab/>
      </w:r>
      <w:r w:rsidR="001E302C" w:rsidRPr="001E7882">
        <w:rPr>
          <w:sz w:val="20"/>
          <w:szCs w:val="20"/>
        </w:rPr>
        <w:tab/>
      </w:r>
      <w:r w:rsidR="005377A0" w:rsidRPr="001E7882">
        <w:rPr>
          <w:sz w:val="20"/>
          <w:szCs w:val="20"/>
        </w:rPr>
        <w:tab/>
      </w:r>
      <w:r w:rsidR="00E36873" w:rsidRPr="001E7882">
        <w:rPr>
          <w:sz w:val="20"/>
          <w:szCs w:val="20"/>
        </w:rPr>
        <w:tab/>
      </w:r>
      <w:r w:rsidR="00E36873" w:rsidRPr="001E7882">
        <w:rPr>
          <w:sz w:val="20"/>
          <w:szCs w:val="20"/>
        </w:rPr>
        <w:tab/>
      </w:r>
      <w:r w:rsidR="005377A0" w:rsidRPr="001E7882">
        <w:rPr>
          <w:sz w:val="20"/>
          <w:szCs w:val="20"/>
        </w:rPr>
        <w:tab/>
      </w:r>
      <w:r w:rsidR="005377A0" w:rsidRPr="001E7882">
        <w:rPr>
          <w:sz w:val="20"/>
          <w:szCs w:val="20"/>
        </w:rPr>
        <w:tab/>
      </w:r>
      <w:r w:rsidRPr="001E7882">
        <w:rPr>
          <w:sz w:val="20"/>
          <w:szCs w:val="20"/>
        </w:rPr>
        <w:tab/>
      </w:r>
      <w:r w:rsidR="009742B7" w:rsidRPr="001E7882">
        <w:rPr>
          <w:sz w:val="20"/>
          <w:szCs w:val="20"/>
        </w:rPr>
        <w:t>С.А.</w:t>
      </w:r>
      <w:r w:rsidR="005377A0" w:rsidRPr="001E7882">
        <w:rPr>
          <w:sz w:val="20"/>
          <w:szCs w:val="20"/>
        </w:rPr>
        <w:t xml:space="preserve"> </w:t>
      </w:r>
      <w:r w:rsidR="009742B7" w:rsidRPr="001E7882">
        <w:rPr>
          <w:sz w:val="20"/>
          <w:szCs w:val="20"/>
        </w:rPr>
        <w:t>Кузин</w:t>
      </w:r>
    </w:p>
    <w:p w:rsidR="00832291" w:rsidRPr="001E7882" w:rsidRDefault="00832291" w:rsidP="00B84611">
      <w:pPr>
        <w:ind w:right="-1134"/>
        <w:jc w:val="both"/>
        <w:rPr>
          <w:sz w:val="20"/>
          <w:szCs w:val="20"/>
        </w:rPr>
      </w:pPr>
    </w:p>
    <w:p w:rsidR="002A6137" w:rsidRPr="001E7882" w:rsidRDefault="002A6137" w:rsidP="00B84611">
      <w:pPr>
        <w:ind w:right="-1134"/>
        <w:jc w:val="both"/>
        <w:rPr>
          <w:sz w:val="20"/>
          <w:szCs w:val="20"/>
        </w:rPr>
      </w:pPr>
      <w:r w:rsidRPr="001E7882">
        <w:rPr>
          <w:sz w:val="20"/>
          <w:szCs w:val="20"/>
        </w:rPr>
        <w:t>«</w:t>
      </w:r>
      <w:r w:rsidR="007B2FC0">
        <w:rPr>
          <w:sz w:val="20"/>
          <w:szCs w:val="20"/>
        </w:rPr>
        <w:t xml:space="preserve">    </w:t>
      </w:r>
      <w:r w:rsidRPr="001E7882">
        <w:rPr>
          <w:sz w:val="20"/>
          <w:szCs w:val="20"/>
        </w:rPr>
        <w:t>»</w:t>
      </w:r>
      <w:r w:rsidR="00F5387E" w:rsidRPr="001E7882">
        <w:rPr>
          <w:sz w:val="20"/>
          <w:szCs w:val="20"/>
        </w:rPr>
        <w:t xml:space="preserve"> </w:t>
      </w:r>
      <w:r w:rsidR="007B2FC0">
        <w:rPr>
          <w:sz w:val="20"/>
          <w:szCs w:val="20"/>
        </w:rPr>
        <w:t>________</w:t>
      </w:r>
      <w:r w:rsidR="00F5387E" w:rsidRPr="001E7882">
        <w:rPr>
          <w:sz w:val="20"/>
          <w:szCs w:val="20"/>
        </w:rPr>
        <w:t xml:space="preserve"> </w:t>
      </w:r>
      <w:r w:rsidRPr="001E7882">
        <w:rPr>
          <w:sz w:val="20"/>
          <w:szCs w:val="20"/>
        </w:rPr>
        <w:t>202</w:t>
      </w:r>
      <w:r w:rsidR="009742B7" w:rsidRPr="001E7882">
        <w:rPr>
          <w:sz w:val="20"/>
          <w:szCs w:val="20"/>
        </w:rPr>
        <w:t>5</w:t>
      </w:r>
      <w:r w:rsidR="00C54C2C" w:rsidRPr="001E7882">
        <w:rPr>
          <w:sz w:val="20"/>
          <w:szCs w:val="20"/>
        </w:rPr>
        <w:t xml:space="preserve"> год.</w:t>
      </w:r>
    </w:p>
    <w:p w:rsidR="00BA795F" w:rsidRPr="001E7882" w:rsidRDefault="00BA795F" w:rsidP="00B84611">
      <w:pPr>
        <w:ind w:right="-1134"/>
        <w:jc w:val="both"/>
        <w:rPr>
          <w:sz w:val="20"/>
          <w:szCs w:val="20"/>
        </w:rPr>
      </w:pPr>
    </w:p>
    <w:p w:rsidR="00114A48" w:rsidRPr="001E7882" w:rsidRDefault="00114A48" w:rsidP="00B84611">
      <w:pPr>
        <w:ind w:right="-1134"/>
        <w:jc w:val="both"/>
        <w:rPr>
          <w:sz w:val="20"/>
          <w:szCs w:val="20"/>
        </w:rPr>
      </w:pPr>
      <w:r w:rsidRPr="001E7882">
        <w:rPr>
          <w:sz w:val="20"/>
          <w:szCs w:val="20"/>
        </w:rPr>
        <w:t xml:space="preserve">М.П. </w:t>
      </w:r>
    </w:p>
    <w:p w:rsidR="00923FD4" w:rsidRPr="001E7882" w:rsidRDefault="00923FD4" w:rsidP="00B84611">
      <w:pPr>
        <w:ind w:right="-1134"/>
        <w:jc w:val="both"/>
        <w:rPr>
          <w:color w:val="FF0000"/>
          <w:sz w:val="20"/>
          <w:szCs w:val="20"/>
        </w:rPr>
      </w:pPr>
    </w:p>
    <w:sectPr w:rsidR="00923FD4" w:rsidRPr="001E7882" w:rsidSect="00C77B6F">
      <w:footerReference w:type="default" r:id="rId8"/>
      <w:pgSz w:w="11907" w:h="16840" w:code="9"/>
      <w:pgMar w:top="567" w:right="850" w:bottom="488" w:left="1134" w:header="720" w:footer="720" w:gutter="0"/>
      <w:cols w:space="708"/>
      <w:noEndnote/>
      <w:docGrid w:linePitch="2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C4E" w:rsidRDefault="00767C4E" w:rsidP="00B801F9">
      <w:r>
        <w:separator/>
      </w:r>
    </w:p>
  </w:endnote>
  <w:endnote w:type="continuationSeparator" w:id="1">
    <w:p w:rsidR="00767C4E" w:rsidRDefault="00767C4E" w:rsidP="00B801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2043316"/>
      <w:docPartObj>
        <w:docPartGallery w:val="Page Numbers (Bottom of Page)"/>
        <w:docPartUnique/>
      </w:docPartObj>
    </w:sdtPr>
    <w:sdtContent>
      <w:p w:rsidR="00767C4E" w:rsidRDefault="00767C4E">
        <w:pPr>
          <w:pStyle w:val="af4"/>
          <w:jc w:val="center"/>
        </w:pPr>
      </w:p>
      <w:p w:rsidR="00767C4E" w:rsidRDefault="00D1253C">
        <w:pPr>
          <w:pStyle w:val="af4"/>
          <w:jc w:val="center"/>
        </w:pPr>
        <w:fldSimple w:instr=" PAGE   \* MERGEFORMAT ">
          <w:r w:rsidR="00D02D5B">
            <w:rPr>
              <w:noProof/>
            </w:rPr>
            <w:t>8</w:t>
          </w:r>
        </w:fldSimple>
      </w:p>
    </w:sdtContent>
  </w:sdt>
  <w:p w:rsidR="00767C4E" w:rsidRDefault="00767C4E">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C4E" w:rsidRDefault="00767C4E" w:rsidP="00B801F9">
      <w:r>
        <w:separator/>
      </w:r>
    </w:p>
  </w:footnote>
  <w:footnote w:type="continuationSeparator" w:id="1">
    <w:p w:rsidR="00767C4E" w:rsidRDefault="00767C4E" w:rsidP="00B801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35AF542"/>
    <w:lvl w:ilvl="0">
      <w:start w:val="2"/>
      <w:numFmt w:val="bullet"/>
      <w:pStyle w:val="a"/>
      <w:lvlText w:val="-"/>
      <w:lvlJc w:val="left"/>
      <w:pPr>
        <w:tabs>
          <w:tab w:val="num" w:pos="397"/>
        </w:tabs>
        <w:ind w:left="397" w:hanging="397"/>
      </w:pPr>
      <w:rPr>
        <w:rFonts w:hint="default"/>
      </w:rPr>
    </w:lvl>
  </w:abstractNum>
  <w:abstractNum w:abstractNumId="1">
    <w:nsid w:val="118F3D41"/>
    <w:multiLevelType w:val="hybridMultilevel"/>
    <w:tmpl w:val="3656F888"/>
    <w:lvl w:ilvl="0" w:tplc="C55AC96E">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672597A"/>
    <w:multiLevelType w:val="hybridMultilevel"/>
    <w:tmpl w:val="4D9E247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D200FFC"/>
    <w:multiLevelType w:val="hybridMultilevel"/>
    <w:tmpl w:val="8B92CD46"/>
    <w:lvl w:ilvl="0" w:tplc="16701024">
      <w:start w:val="1"/>
      <w:numFmt w:val="decimal"/>
      <w:lvlText w:val="%1)"/>
      <w:lvlJc w:val="left"/>
      <w:pPr>
        <w:tabs>
          <w:tab w:val="num" w:pos="696"/>
        </w:tabs>
        <w:ind w:left="696" w:hanging="360"/>
      </w:pPr>
      <w:rPr>
        <w:rFonts w:hint="default"/>
      </w:rPr>
    </w:lvl>
    <w:lvl w:ilvl="1" w:tplc="04190019" w:tentative="1">
      <w:start w:val="1"/>
      <w:numFmt w:val="lowerLetter"/>
      <w:lvlText w:val="%2."/>
      <w:lvlJc w:val="left"/>
      <w:pPr>
        <w:tabs>
          <w:tab w:val="num" w:pos="1416"/>
        </w:tabs>
        <w:ind w:left="1416" w:hanging="360"/>
      </w:pPr>
    </w:lvl>
    <w:lvl w:ilvl="2" w:tplc="0419001B" w:tentative="1">
      <w:start w:val="1"/>
      <w:numFmt w:val="lowerRoman"/>
      <w:lvlText w:val="%3."/>
      <w:lvlJc w:val="right"/>
      <w:pPr>
        <w:tabs>
          <w:tab w:val="num" w:pos="2136"/>
        </w:tabs>
        <w:ind w:left="2136" w:hanging="180"/>
      </w:pPr>
    </w:lvl>
    <w:lvl w:ilvl="3" w:tplc="0419000F" w:tentative="1">
      <w:start w:val="1"/>
      <w:numFmt w:val="decimal"/>
      <w:lvlText w:val="%4."/>
      <w:lvlJc w:val="left"/>
      <w:pPr>
        <w:tabs>
          <w:tab w:val="num" w:pos="2856"/>
        </w:tabs>
        <w:ind w:left="2856" w:hanging="360"/>
      </w:pPr>
    </w:lvl>
    <w:lvl w:ilvl="4" w:tplc="04190019" w:tentative="1">
      <w:start w:val="1"/>
      <w:numFmt w:val="lowerLetter"/>
      <w:lvlText w:val="%5."/>
      <w:lvlJc w:val="left"/>
      <w:pPr>
        <w:tabs>
          <w:tab w:val="num" w:pos="3576"/>
        </w:tabs>
        <w:ind w:left="3576" w:hanging="360"/>
      </w:pPr>
    </w:lvl>
    <w:lvl w:ilvl="5" w:tplc="0419001B" w:tentative="1">
      <w:start w:val="1"/>
      <w:numFmt w:val="lowerRoman"/>
      <w:lvlText w:val="%6."/>
      <w:lvlJc w:val="right"/>
      <w:pPr>
        <w:tabs>
          <w:tab w:val="num" w:pos="4296"/>
        </w:tabs>
        <w:ind w:left="4296" w:hanging="180"/>
      </w:pPr>
    </w:lvl>
    <w:lvl w:ilvl="6" w:tplc="0419000F" w:tentative="1">
      <w:start w:val="1"/>
      <w:numFmt w:val="decimal"/>
      <w:lvlText w:val="%7."/>
      <w:lvlJc w:val="left"/>
      <w:pPr>
        <w:tabs>
          <w:tab w:val="num" w:pos="5016"/>
        </w:tabs>
        <w:ind w:left="5016" w:hanging="360"/>
      </w:pPr>
    </w:lvl>
    <w:lvl w:ilvl="7" w:tplc="04190019" w:tentative="1">
      <w:start w:val="1"/>
      <w:numFmt w:val="lowerLetter"/>
      <w:lvlText w:val="%8."/>
      <w:lvlJc w:val="left"/>
      <w:pPr>
        <w:tabs>
          <w:tab w:val="num" w:pos="5736"/>
        </w:tabs>
        <w:ind w:left="5736" w:hanging="360"/>
      </w:pPr>
    </w:lvl>
    <w:lvl w:ilvl="8" w:tplc="0419001B" w:tentative="1">
      <w:start w:val="1"/>
      <w:numFmt w:val="lowerRoman"/>
      <w:lvlText w:val="%9."/>
      <w:lvlJc w:val="right"/>
      <w:pPr>
        <w:tabs>
          <w:tab w:val="num" w:pos="6456"/>
        </w:tabs>
        <w:ind w:left="6456" w:hanging="180"/>
      </w:pPr>
    </w:lvl>
  </w:abstractNum>
  <w:abstractNum w:abstractNumId="4">
    <w:nsid w:val="1F622B09"/>
    <w:multiLevelType w:val="hybridMultilevel"/>
    <w:tmpl w:val="8D5C8BF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5536760"/>
    <w:multiLevelType w:val="hybridMultilevel"/>
    <w:tmpl w:val="24089E7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BA86DCF"/>
    <w:multiLevelType w:val="hybridMultilevel"/>
    <w:tmpl w:val="54CEEC7C"/>
    <w:lvl w:ilvl="0" w:tplc="1CBA4CF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0E73D3E"/>
    <w:multiLevelType w:val="hybridMultilevel"/>
    <w:tmpl w:val="61184B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19976D8"/>
    <w:multiLevelType w:val="hybridMultilevel"/>
    <w:tmpl w:val="0B20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8942DD"/>
    <w:multiLevelType w:val="hybridMultilevel"/>
    <w:tmpl w:val="9574EAE2"/>
    <w:lvl w:ilvl="0" w:tplc="977CD658">
      <w:start w:val="2"/>
      <w:numFmt w:val="upperRoman"/>
      <w:lvlText w:val="%1."/>
      <w:lvlJc w:val="left"/>
      <w:pPr>
        <w:tabs>
          <w:tab w:val="num" w:pos="1080"/>
        </w:tabs>
        <w:ind w:left="1080" w:hanging="72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B3C291E"/>
    <w:multiLevelType w:val="hybridMultilevel"/>
    <w:tmpl w:val="E8F6A258"/>
    <w:lvl w:ilvl="0" w:tplc="EB9EC2D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DFC272C"/>
    <w:multiLevelType w:val="hybridMultilevel"/>
    <w:tmpl w:val="E10C29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A3F10DD"/>
    <w:multiLevelType w:val="multilevel"/>
    <w:tmpl w:val="4DB4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4"/>
  </w:num>
  <w:num w:numId="4">
    <w:abstractNumId w:val="3"/>
  </w:num>
  <w:num w:numId="5">
    <w:abstractNumId w:val="6"/>
  </w:num>
  <w:num w:numId="6">
    <w:abstractNumId w:val="10"/>
  </w:num>
  <w:num w:numId="7">
    <w:abstractNumId w:val="1"/>
  </w:num>
  <w:num w:numId="8">
    <w:abstractNumId w:val="9"/>
  </w:num>
  <w:num w:numId="9">
    <w:abstractNumId w:val="11"/>
  </w:num>
  <w:num w:numId="10">
    <w:abstractNumId w:val="12"/>
  </w:num>
  <w:num w:numId="11">
    <w:abstractNumId w:val="0"/>
  </w:num>
  <w:num w:numId="12">
    <w:abstractNumId w:val="7"/>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embedSystemFonts/>
  <w:proofState w:spelling="clean" w:grammar="clean"/>
  <w:stylePaneFormatFilter w:val="3F01"/>
  <w:defaultTabStop w:val="708"/>
  <w:drawingGridHorizontalSpacing w:val="90"/>
  <w:drawingGridVerticalSpacing w:val="245"/>
  <w:displayHorizontalDrawingGridEvery w:val="2"/>
  <w:noPunctuationKerning/>
  <w:characterSpacingControl w:val="doNotCompress"/>
  <w:footnotePr>
    <w:footnote w:id="0"/>
    <w:footnote w:id="1"/>
  </w:footnotePr>
  <w:endnotePr>
    <w:endnote w:id="0"/>
    <w:endnote w:id="1"/>
  </w:endnotePr>
  <w:compat/>
  <w:rsids>
    <w:rsidRoot w:val="00A82914"/>
    <w:rsid w:val="000059CA"/>
    <w:rsid w:val="00006C72"/>
    <w:rsid w:val="000116A4"/>
    <w:rsid w:val="00014F88"/>
    <w:rsid w:val="00017623"/>
    <w:rsid w:val="00020E94"/>
    <w:rsid w:val="000233F8"/>
    <w:rsid w:val="00024047"/>
    <w:rsid w:val="00024167"/>
    <w:rsid w:val="000242DB"/>
    <w:rsid w:val="00027452"/>
    <w:rsid w:val="000301CC"/>
    <w:rsid w:val="00030455"/>
    <w:rsid w:val="0003046F"/>
    <w:rsid w:val="000315D0"/>
    <w:rsid w:val="00033A7A"/>
    <w:rsid w:val="0003444B"/>
    <w:rsid w:val="00041568"/>
    <w:rsid w:val="0004202C"/>
    <w:rsid w:val="0004564A"/>
    <w:rsid w:val="000471FC"/>
    <w:rsid w:val="000514EF"/>
    <w:rsid w:val="00052CF4"/>
    <w:rsid w:val="00053869"/>
    <w:rsid w:val="00053F69"/>
    <w:rsid w:val="00054885"/>
    <w:rsid w:val="00055251"/>
    <w:rsid w:val="00061C7F"/>
    <w:rsid w:val="00063CFD"/>
    <w:rsid w:val="00064F34"/>
    <w:rsid w:val="00065DF9"/>
    <w:rsid w:val="00065EC1"/>
    <w:rsid w:val="0006668A"/>
    <w:rsid w:val="00073730"/>
    <w:rsid w:val="00074103"/>
    <w:rsid w:val="00074AE1"/>
    <w:rsid w:val="00076558"/>
    <w:rsid w:val="00077769"/>
    <w:rsid w:val="0008102C"/>
    <w:rsid w:val="00081D67"/>
    <w:rsid w:val="00085677"/>
    <w:rsid w:val="000857E6"/>
    <w:rsid w:val="00091E7E"/>
    <w:rsid w:val="000928DB"/>
    <w:rsid w:val="00093264"/>
    <w:rsid w:val="0009418E"/>
    <w:rsid w:val="000961A2"/>
    <w:rsid w:val="00097E56"/>
    <w:rsid w:val="000A1156"/>
    <w:rsid w:val="000A2B30"/>
    <w:rsid w:val="000A67E6"/>
    <w:rsid w:val="000A6B25"/>
    <w:rsid w:val="000B331C"/>
    <w:rsid w:val="000B5793"/>
    <w:rsid w:val="000B5A5F"/>
    <w:rsid w:val="000B5CAF"/>
    <w:rsid w:val="000B63F3"/>
    <w:rsid w:val="000B7FC9"/>
    <w:rsid w:val="000C294D"/>
    <w:rsid w:val="000C2AEE"/>
    <w:rsid w:val="000C41E1"/>
    <w:rsid w:val="000C4968"/>
    <w:rsid w:val="000C569E"/>
    <w:rsid w:val="000C62A4"/>
    <w:rsid w:val="000D1051"/>
    <w:rsid w:val="000D1482"/>
    <w:rsid w:val="000D6699"/>
    <w:rsid w:val="000D6CC3"/>
    <w:rsid w:val="000E0E46"/>
    <w:rsid w:val="000E188B"/>
    <w:rsid w:val="000E1C99"/>
    <w:rsid w:val="000E22B1"/>
    <w:rsid w:val="000E2F95"/>
    <w:rsid w:val="000E3C2F"/>
    <w:rsid w:val="000F2AAB"/>
    <w:rsid w:val="000F379F"/>
    <w:rsid w:val="000F3EDE"/>
    <w:rsid w:val="000F414E"/>
    <w:rsid w:val="000F4274"/>
    <w:rsid w:val="000F47B4"/>
    <w:rsid w:val="000F5D3F"/>
    <w:rsid w:val="000F5FDB"/>
    <w:rsid w:val="000F601D"/>
    <w:rsid w:val="001008D0"/>
    <w:rsid w:val="00102E6E"/>
    <w:rsid w:val="00103333"/>
    <w:rsid w:val="00104C54"/>
    <w:rsid w:val="001066D3"/>
    <w:rsid w:val="00106706"/>
    <w:rsid w:val="001121C7"/>
    <w:rsid w:val="00113657"/>
    <w:rsid w:val="00114A48"/>
    <w:rsid w:val="0011564B"/>
    <w:rsid w:val="0012008D"/>
    <w:rsid w:val="001206ED"/>
    <w:rsid w:val="00120A54"/>
    <w:rsid w:val="00122D1E"/>
    <w:rsid w:val="001231E1"/>
    <w:rsid w:val="00124AA2"/>
    <w:rsid w:val="001259A9"/>
    <w:rsid w:val="001263BB"/>
    <w:rsid w:val="00127CA3"/>
    <w:rsid w:val="0013443F"/>
    <w:rsid w:val="00134861"/>
    <w:rsid w:val="00137061"/>
    <w:rsid w:val="0014089C"/>
    <w:rsid w:val="00141626"/>
    <w:rsid w:val="00141AFE"/>
    <w:rsid w:val="00142D7D"/>
    <w:rsid w:val="001430D7"/>
    <w:rsid w:val="00143296"/>
    <w:rsid w:val="00144EEF"/>
    <w:rsid w:val="00145DB5"/>
    <w:rsid w:val="0014637A"/>
    <w:rsid w:val="00150A38"/>
    <w:rsid w:val="00156875"/>
    <w:rsid w:val="0016155D"/>
    <w:rsid w:val="00161E4D"/>
    <w:rsid w:val="001632F3"/>
    <w:rsid w:val="00165E74"/>
    <w:rsid w:val="001660B3"/>
    <w:rsid w:val="00170B79"/>
    <w:rsid w:val="001731B2"/>
    <w:rsid w:val="00174881"/>
    <w:rsid w:val="00174C0B"/>
    <w:rsid w:val="00176331"/>
    <w:rsid w:val="00184236"/>
    <w:rsid w:val="00184B0A"/>
    <w:rsid w:val="00187268"/>
    <w:rsid w:val="001873F9"/>
    <w:rsid w:val="001874E5"/>
    <w:rsid w:val="0019065F"/>
    <w:rsid w:val="001917DF"/>
    <w:rsid w:val="00194FAC"/>
    <w:rsid w:val="001958F4"/>
    <w:rsid w:val="00196616"/>
    <w:rsid w:val="00197ADC"/>
    <w:rsid w:val="001A5A02"/>
    <w:rsid w:val="001A69C7"/>
    <w:rsid w:val="001B06AD"/>
    <w:rsid w:val="001B06EA"/>
    <w:rsid w:val="001B0D54"/>
    <w:rsid w:val="001B10B6"/>
    <w:rsid w:val="001B4A28"/>
    <w:rsid w:val="001B56F7"/>
    <w:rsid w:val="001C28E1"/>
    <w:rsid w:val="001C2C7F"/>
    <w:rsid w:val="001C3911"/>
    <w:rsid w:val="001C46FB"/>
    <w:rsid w:val="001C5852"/>
    <w:rsid w:val="001C5C9C"/>
    <w:rsid w:val="001C6474"/>
    <w:rsid w:val="001C6B9C"/>
    <w:rsid w:val="001C7788"/>
    <w:rsid w:val="001D11B7"/>
    <w:rsid w:val="001D1524"/>
    <w:rsid w:val="001D2BD1"/>
    <w:rsid w:val="001D77C9"/>
    <w:rsid w:val="001D7850"/>
    <w:rsid w:val="001E0A2F"/>
    <w:rsid w:val="001E11AE"/>
    <w:rsid w:val="001E13FE"/>
    <w:rsid w:val="001E302C"/>
    <w:rsid w:val="001E4716"/>
    <w:rsid w:val="001E4C1A"/>
    <w:rsid w:val="001E5D1C"/>
    <w:rsid w:val="001E7586"/>
    <w:rsid w:val="001E7811"/>
    <w:rsid w:val="001E7882"/>
    <w:rsid w:val="001F36BC"/>
    <w:rsid w:val="001F394F"/>
    <w:rsid w:val="001F7573"/>
    <w:rsid w:val="002010BD"/>
    <w:rsid w:val="0020115A"/>
    <w:rsid w:val="002019F0"/>
    <w:rsid w:val="00202D22"/>
    <w:rsid w:val="0020795C"/>
    <w:rsid w:val="00207A86"/>
    <w:rsid w:val="00210C8B"/>
    <w:rsid w:val="00211B51"/>
    <w:rsid w:val="00212C54"/>
    <w:rsid w:val="0021334E"/>
    <w:rsid w:val="00216A8C"/>
    <w:rsid w:val="00220F44"/>
    <w:rsid w:val="00223B33"/>
    <w:rsid w:val="0022555B"/>
    <w:rsid w:val="00226AC2"/>
    <w:rsid w:val="00232A32"/>
    <w:rsid w:val="0023325F"/>
    <w:rsid w:val="0023432D"/>
    <w:rsid w:val="0023571B"/>
    <w:rsid w:val="00236500"/>
    <w:rsid w:val="00237E2B"/>
    <w:rsid w:val="0024382F"/>
    <w:rsid w:val="0026016A"/>
    <w:rsid w:val="0026141D"/>
    <w:rsid w:val="00261AE2"/>
    <w:rsid w:val="00262786"/>
    <w:rsid w:val="00265828"/>
    <w:rsid w:val="002676E0"/>
    <w:rsid w:val="0026770F"/>
    <w:rsid w:val="00267814"/>
    <w:rsid w:val="00267A2B"/>
    <w:rsid w:val="00267C1E"/>
    <w:rsid w:val="00270D87"/>
    <w:rsid w:val="0027131D"/>
    <w:rsid w:val="0027177D"/>
    <w:rsid w:val="00273222"/>
    <w:rsid w:val="0027365E"/>
    <w:rsid w:val="002736BE"/>
    <w:rsid w:val="002742E7"/>
    <w:rsid w:val="00274AF2"/>
    <w:rsid w:val="00274CED"/>
    <w:rsid w:val="00275CA8"/>
    <w:rsid w:val="00276CDC"/>
    <w:rsid w:val="002813E7"/>
    <w:rsid w:val="0028320F"/>
    <w:rsid w:val="00283DC7"/>
    <w:rsid w:val="00285DDC"/>
    <w:rsid w:val="0029028D"/>
    <w:rsid w:val="00291291"/>
    <w:rsid w:val="0029437B"/>
    <w:rsid w:val="002A16F8"/>
    <w:rsid w:val="002A2542"/>
    <w:rsid w:val="002A3585"/>
    <w:rsid w:val="002A38B4"/>
    <w:rsid w:val="002A6137"/>
    <w:rsid w:val="002A64DA"/>
    <w:rsid w:val="002A6853"/>
    <w:rsid w:val="002A6BBB"/>
    <w:rsid w:val="002A6E0F"/>
    <w:rsid w:val="002B06AC"/>
    <w:rsid w:val="002B06BD"/>
    <w:rsid w:val="002B25D2"/>
    <w:rsid w:val="002B5245"/>
    <w:rsid w:val="002B6A14"/>
    <w:rsid w:val="002B6BDA"/>
    <w:rsid w:val="002B6FD0"/>
    <w:rsid w:val="002B7E76"/>
    <w:rsid w:val="002C0D20"/>
    <w:rsid w:val="002C240F"/>
    <w:rsid w:val="002C5C14"/>
    <w:rsid w:val="002C62B4"/>
    <w:rsid w:val="002C7B76"/>
    <w:rsid w:val="002D12C2"/>
    <w:rsid w:val="002D12F3"/>
    <w:rsid w:val="002D2006"/>
    <w:rsid w:val="002D2374"/>
    <w:rsid w:val="002D523B"/>
    <w:rsid w:val="002D5A4F"/>
    <w:rsid w:val="002D5DB1"/>
    <w:rsid w:val="002D7344"/>
    <w:rsid w:val="002E072F"/>
    <w:rsid w:val="002E0AC0"/>
    <w:rsid w:val="002E103D"/>
    <w:rsid w:val="002E390B"/>
    <w:rsid w:val="002E4041"/>
    <w:rsid w:val="002E5DCA"/>
    <w:rsid w:val="002E5EDF"/>
    <w:rsid w:val="002F0CEA"/>
    <w:rsid w:val="002F169A"/>
    <w:rsid w:val="002F178C"/>
    <w:rsid w:val="002F1DF3"/>
    <w:rsid w:val="002F2063"/>
    <w:rsid w:val="002F2F3F"/>
    <w:rsid w:val="002F3F52"/>
    <w:rsid w:val="003000AA"/>
    <w:rsid w:val="003003FC"/>
    <w:rsid w:val="003007DE"/>
    <w:rsid w:val="00301811"/>
    <w:rsid w:val="00303343"/>
    <w:rsid w:val="00303A24"/>
    <w:rsid w:val="00303BB9"/>
    <w:rsid w:val="003062FC"/>
    <w:rsid w:val="00306F46"/>
    <w:rsid w:val="00307E82"/>
    <w:rsid w:val="003103CD"/>
    <w:rsid w:val="00311714"/>
    <w:rsid w:val="00311854"/>
    <w:rsid w:val="0031256D"/>
    <w:rsid w:val="0031258D"/>
    <w:rsid w:val="00312EDD"/>
    <w:rsid w:val="0031473B"/>
    <w:rsid w:val="003148CC"/>
    <w:rsid w:val="00315612"/>
    <w:rsid w:val="0032143C"/>
    <w:rsid w:val="00321E50"/>
    <w:rsid w:val="00321F93"/>
    <w:rsid w:val="00324224"/>
    <w:rsid w:val="00324640"/>
    <w:rsid w:val="0032480B"/>
    <w:rsid w:val="00325495"/>
    <w:rsid w:val="0032758C"/>
    <w:rsid w:val="0032761E"/>
    <w:rsid w:val="003276BD"/>
    <w:rsid w:val="00333CF3"/>
    <w:rsid w:val="003357A7"/>
    <w:rsid w:val="00337111"/>
    <w:rsid w:val="00340858"/>
    <w:rsid w:val="00352671"/>
    <w:rsid w:val="00354B03"/>
    <w:rsid w:val="00354F2B"/>
    <w:rsid w:val="003550B7"/>
    <w:rsid w:val="00355E72"/>
    <w:rsid w:val="0035795C"/>
    <w:rsid w:val="003615BA"/>
    <w:rsid w:val="00363351"/>
    <w:rsid w:val="003645C3"/>
    <w:rsid w:val="00367871"/>
    <w:rsid w:val="0037460A"/>
    <w:rsid w:val="00375AA0"/>
    <w:rsid w:val="00375C6A"/>
    <w:rsid w:val="0037671F"/>
    <w:rsid w:val="003768D5"/>
    <w:rsid w:val="00376FC9"/>
    <w:rsid w:val="00377E27"/>
    <w:rsid w:val="003802FE"/>
    <w:rsid w:val="00380414"/>
    <w:rsid w:val="00380E8A"/>
    <w:rsid w:val="00381038"/>
    <w:rsid w:val="0038192D"/>
    <w:rsid w:val="003829FD"/>
    <w:rsid w:val="00385484"/>
    <w:rsid w:val="00385D8D"/>
    <w:rsid w:val="003913A7"/>
    <w:rsid w:val="00392884"/>
    <w:rsid w:val="00393E9E"/>
    <w:rsid w:val="0039438A"/>
    <w:rsid w:val="003943AD"/>
    <w:rsid w:val="00397B4D"/>
    <w:rsid w:val="003A0C24"/>
    <w:rsid w:val="003A115F"/>
    <w:rsid w:val="003A4C30"/>
    <w:rsid w:val="003A7387"/>
    <w:rsid w:val="003B4972"/>
    <w:rsid w:val="003C121B"/>
    <w:rsid w:val="003C324E"/>
    <w:rsid w:val="003C36D2"/>
    <w:rsid w:val="003C42EB"/>
    <w:rsid w:val="003C56EC"/>
    <w:rsid w:val="003C5B87"/>
    <w:rsid w:val="003C7D8C"/>
    <w:rsid w:val="003D008F"/>
    <w:rsid w:val="003D1EB1"/>
    <w:rsid w:val="003D2518"/>
    <w:rsid w:val="003D2896"/>
    <w:rsid w:val="003D34E7"/>
    <w:rsid w:val="003D429C"/>
    <w:rsid w:val="003D5B9F"/>
    <w:rsid w:val="003D7F8E"/>
    <w:rsid w:val="003E1600"/>
    <w:rsid w:val="003E2A0D"/>
    <w:rsid w:val="003E2B4B"/>
    <w:rsid w:val="003E311F"/>
    <w:rsid w:val="003E3A90"/>
    <w:rsid w:val="003E3B33"/>
    <w:rsid w:val="003E3F92"/>
    <w:rsid w:val="003E51EA"/>
    <w:rsid w:val="003E53A5"/>
    <w:rsid w:val="003E782F"/>
    <w:rsid w:val="003F0069"/>
    <w:rsid w:val="003F42FB"/>
    <w:rsid w:val="003F4652"/>
    <w:rsid w:val="003F5B5C"/>
    <w:rsid w:val="003F619E"/>
    <w:rsid w:val="003F7479"/>
    <w:rsid w:val="003F7ADD"/>
    <w:rsid w:val="00400BC8"/>
    <w:rsid w:val="00400CF3"/>
    <w:rsid w:val="004015FF"/>
    <w:rsid w:val="00403D89"/>
    <w:rsid w:val="004049D3"/>
    <w:rsid w:val="004073C1"/>
    <w:rsid w:val="004101C9"/>
    <w:rsid w:val="0041263E"/>
    <w:rsid w:val="004138E2"/>
    <w:rsid w:val="004148D7"/>
    <w:rsid w:val="004156C6"/>
    <w:rsid w:val="00415794"/>
    <w:rsid w:val="0042075D"/>
    <w:rsid w:val="0042204B"/>
    <w:rsid w:val="004243A6"/>
    <w:rsid w:val="00424A53"/>
    <w:rsid w:val="00425005"/>
    <w:rsid w:val="004258FA"/>
    <w:rsid w:val="00427364"/>
    <w:rsid w:val="00430FD1"/>
    <w:rsid w:val="00431286"/>
    <w:rsid w:val="00434ED2"/>
    <w:rsid w:val="00436E1A"/>
    <w:rsid w:val="00442C65"/>
    <w:rsid w:val="004430F7"/>
    <w:rsid w:val="004435FF"/>
    <w:rsid w:val="00445E30"/>
    <w:rsid w:val="00450DFA"/>
    <w:rsid w:val="00452384"/>
    <w:rsid w:val="004529DC"/>
    <w:rsid w:val="00453CD1"/>
    <w:rsid w:val="004548B1"/>
    <w:rsid w:val="00455DA3"/>
    <w:rsid w:val="00456C45"/>
    <w:rsid w:val="004576A5"/>
    <w:rsid w:val="00460B82"/>
    <w:rsid w:val="00461211"/>
    <w:rsid w:val="004614F7"/>
    <w:rsid w:val="00461AE4"/>
    <w:rsid w:val="00463A81"/>
    <w:rsid w:val="004658FD"/>
    <w:rsid w:val="00467795"/>
    <w:rsid w:val="0046780A"/>
    <w:rsid w:val="00467B4D"/>
    <w:rsid w:val="00470A76"/>
    <w:rsid w:val="00472D89"/>
    <w:rsid w:val="00473806"/>
    <w:rsid w:val="004767EB"/>
    <w:rsid w:val="00480961"/>
    <w:rsid w:val="0048420A"/>
    <w:rsid w:val="004861A6"/>
    <w:rsid w:val="0048670F"/>
    <w:rsid w:val="004903ED"/>
    <w:rsid w:val="0049044E"/>
    <w:rsid w:val="00490AC7"/>
    <w:rsid w:val="00492255"/>
    <w:rsid w:val="00492B2C"/>
    <w:rsid w:val="0049503C"/>
    <w:rsid w:val="0049653B"/>
    <w:rsid w:val="00496E58"/>
    <w:rsid w:val="00497019"/>
    <w:rsid w:val="004971CB"/>
    <w:rsid w:val="00497907"/>
    <w:rsid w:val="004A2821"/>
    <w:rsid w:val="004A4045"/>
    <w:rsid w:val="004A54DD"/>
    <w:rsid w:val="004A7658"/>
    <w:rsid w:val="004B3BA1"/>
    <w:rsid w:val="004B4187"/>
    <w:rsid w:val="004B4502"/>
    <w:rsid w:val="004B4585"/>
    <w:rsid w:val="004B67D9"/>
    <w:rsid w:val="004B7282"/>
    <w:rsid w:val="004B7C91"/>
    <w:rsid w:val="004C40EF"/>
    <w:rsid w:val="004C4E85"/>
    <w:rsid w:val="004C6B13"/>
    <w:rsid w:val="004D0BF6"/>
    <w:rsid w:val="004D1D43"/>
    <w:rsid w:val="004D23EF"/>
    <w:rsid w:val="004D3531"/>
    <w:rsid w:val="004D6442"/>
    <w:rsid w:val="004D6923"/>
    <w:rsid w:val="004E2413"/>
    <w:rsid w:val="004E317F"/>
    <w:rsid w:val="004E4898"/>
    <w:rsid w:val="004E5C67"/>
    <w:rsid w:val="004F158A"/>
    <w:rsid w:val="004F1721"/>
    <w:rsid w:val="004F231C"/>
    <w:rsid w:val="004F2356"/>
    <w:rsid w:val="004F3167"/>
    <w:rsid w:val="00500B09"/>
    <w:rsid w:val="00501146"/>
    <w:rsid w:val="0050372C"/>
    <w:rsid w:val="005038AE"/>
    <w:rsid w:val="005047FC"/>
    <w:rsid w:val="00504F1C"/>
    <w:rsid w:val="005058FF"/>
    <w:rsid w:val="00505A85"/>
    <w:rsid w:val="0050620A"/>
    <w:rsid w:val="00506FD4"/>
    <w:rsid w:val="00507156"/>
    <w:rsid w:val="0051141E"/>
    <w:rsid w:val="00511AD3"/>
    <w:rsid w:val="005148A7"/>
    <w:rsid w:val="005156C9"/>
    <w:rsid w:val="00516DC7"/>
    <w:rsid w:val="005177A4"/>
    <w:rsid w:val="00520CF8"/>
    <w:rsid w:val="005211CE"/>
    <w:rsid w:val="00522EC5"/>
    <w:rsid w:val="00523BA5"/>
    <w:rsid w:val="00524787"/>
    <w:rsid w:val="0052575E"/>
    <w:rsid w:val="00526120"/>
    <w:rsid w:val="00533AFB"/>
    <w:rsid w:val="00533DFD"/>
    <w:rsid w:val="00534B82"/>
    <w:rsid w:val="00534CE0"/>
    <w:rsid w:val="0053528C"/>
    <w:rsid w:val="005377A0"/>
    <w:rsid w:val="0054304F"/>
    <w:rsid w:val="00543634"/>
    <w:rsid w:val="00545B81"/>
    <w:rsid w:val="00546338"/>
    <w:rsid w:val="0054649F"/>
    <w:rsid w:val="00547B5D"/>
    <w:rsid w:val="005506D0"/>
    <w:rsid w:val="00551837"/>
    <w:rsid w:val="00552B0D"/>
    <w:rsid w:val="00553082"/>
    <w:rsid w:val="00553D58"/>
    <w:rsid w:val="005550D9"/>
    <w:rsid w:val="0055658F"/>
    <w:rsid w:val="005577E4"/>
    <w:rsid w:val="00557BF7"/>
    <w:rsid w:val="00561C10"/>
    <w:rsid w:val="0056488E"/>
    <w:rsid w:val="005671CA"/>
    <w:rsid w:val="0057050C"/>
    <w:rsid w:val="00572958"/>
    <w:rsid w:val="0057688B"/>
    <w:rsid w:val="005814E3"/>
    <w:rsid w:val="00583E18"/>
    <w:rsid w:val="00584B0C"/>
    <w:rsid w:val="00584CD0"/>
    <w:rsid w:val="00586D2B"/>
    <w:rsid w:val="00587C37"/>
    <w:rsid w:val="005915AD"/>
    <w:rsid w:val="00593398"/>
    <w:rsid w:val="00593C5E"/>
    <w:rsid w:val="00593ED1"/>
    <w:rsid w:val="00595445"/>
    <w:rsid w:val="00595DE4"/>
    <w:rsid w:val="005970A0"/>
    <w:rsid w:val="0059737E"/>
    <w:rsid w:val="00597710"/>
    <w:rsid w:val="005A048E"/>
    <w:rsid w:val="005A20AB"/>
    <w:rsid w:val="005A2BD1"/>
    <w:rsid w:val="005A45AD"/>
    <w:rsid w:val="005A510A"/>
    <w:rsid w:val="005A57C9"/>
    <w:rsid w:val="005A6436"/>
    <w:rsid w:val="005A719C"/>
    <w:rsid w:val="005B306C"/>
    <w:rsid w:val="005B549F"/>
    <w:rsid w:val="005B5691"/>
    <w:rsid w:val="005C0D56"/>
    <w:rsid w:val="005C3732"/>
    <w:rsid w:val="005C3E57"/>
    <w:rsid w:val="005C46AE"/>
    <w:rsid w:val="005C60F6"/>
    <w:rsid w:val="005C6283"/>
    <w:rsid w:val="005D101F"/>
    <w:rsid w:val="005D1B87"/>
    <w:rsid w:val="005D2EF9"/>
    <w:rsid w:val="005D6889"/>
    <w:rsid w:val="005E1274"/>
    <w:rsid w:val="005E17D8"/>
    <w:rsid w:val="005E1CC7"/>
    <w:rsid w:val="005E2AB9"/>
    <w:rsid w:val="005E32CA"/>
    <w:rsid w:val="005E3EC7"/>
    <w:rsid w:val="005E53FF"/>
    <w:rsid w:val="005E6149"/>
    <w:rsid w:val="005F10F5"/>
    <w:rsid w:val="005F4186"/>
    <w:rsid w:val="005F5517"/>
    <w:rsid w:val="005F5A65"/>
    <w:rsid w:val="006003D2"/>
    <w:rsid w:val="00604173"/>
    <w:rsid w:val="00607A02"/>
    <w:rsid w:val="006100CA"/>
    <w:rsid w:val="006103A1"/>
    <w:rsid w:val="0061108F"/>
    <w:rsid w:val="00615F2E"/>
    <w:rsid w:val="0061731A"/>
    <w:rsid w:val="0062004C"/>
    <w:rsid w:val="006208A0"/>
    <w:rsid w:val="00622B79"/>
    <w:rsid w:val="00623514"/>
    <w:rsid w:val="006254DF"/>
    <w:rsid w:val="006302D0"/>
    <w:rsid w:val="006320A2"/>
    <w:rsid w:val="006334CA"/>
    <w:rsid w:val="00634A2B"/>
    <w:rsid w:val="00634DB5"/>
    <w:rsid w:val="006356B6"/>
    <w:rsid w:val="00636DF2"/>
    <w:rsid w:val="00640F1F"/>
    <w:rsid w:val="00641E37"/>
    <w:rsid w:val="00643723"/>
    <w:rsid w:val="00645CC6"/>
    <w:rsid w:val="00647623"/>
    <w:rsid w:val="00647F5E"/>
    <w:rsid w:val="00650C20"/>
    <w:rsid w:val="0065119E"/>
    <w:rsid w:val="00651F38"/>
    <w:rsid w:val="00652245"/>
    <w:rsid w:val="00656324"/>
    <w:rsid w:val="006568DD"/>
    <w:rsid w:val="006573EE"/>
    <w:rsid w:val="00662CA1"/>
    <w:rsid w:val="00663137"/>
    <w:rsid w:val="0066585E"/>
    <w:rsid w:val="00665A60"/>
    <w:rsid w:val="00666EA6"/>
    <w:rsid w:val="0066709C"/>
    <w:rsid w:val="006671D2"/>
    <w:rsid w:val="006674F2"/>
    <w:rsid w:val="00667788"/>
    <w:rsid w:val="006741BC"/>
    <w:rsid w:val="006751A7"/>
    <w:rsid w:val="00676003"/>
    <w:rsid w:val="00676D79"/>
    <w:rsid w:val="0068017B"/>
    <w:rsid w:val="00680368"/>
    <w:rsid w:val="00681997"/>
    <w:rsid w:val="00683A6A"/>
    <w:rsid w:val="006858F1"/>
    <w:rsid w:val="006873BC"/>
    <w:rsid w:val="00691BBD"/>
    <w:rsid w:val="00691E27"/>
    <w:rsid w:val="006934C1"/>
    <w:rsid w:val="00693D0D"/>
    <w:rsid w:val="0069689C"/>
    <w:rsid w:val="00697067"/>
    <w:rsid w:val="006976DC"/>
    <w:rsid w:val="006A0265"/>
    <w:rsid w:val="006A09F1"/>
    <w:rsid w:val="006A2784"/>
    <w:rsid w:val="006A3DBF"/>
    <w:rsid w:val="006A4C05"/>
    <w:rsid w:val="006A5CC4"/>
    <w:rsid w:val="006A6389"/>
    <w:rsid w:val="006B03D1"/>
    <w:rsid w:val="006B2482"/>
    <w:rsid w:val="006B28B9"/>
    <w:rsid w:val="006B2CC8"/>
    <w:rsid w:val="006B4E1C"/>
    <w:rsid w:val="006B60D8"/>
    <w:rsid w:val="006B6531"/>
    <w:rsid w:val="006B7381"/>
    <w:rsid w:val="006B79C9"/>
    <w:rsid w:val="006C2349"/>
    <w:rsid w:val="006C28DC"/>
    <w:rsid w:val="006C2923"/>
    <w:rsid w:val="006C34B8"/>
    <w:rsid w:val="006C4438"/>
    <w:rsid w:val="006D04D6"/>
    <w:rsid w:val="006D06F2"/>
    <w:rsid w:val="006D2669"/>
    <w:rsid w:val="006D5619"/>
    <w:rsid w:val="006D6878"/>
    <w:rsid w:val="006E3057"/>
    <w:rsid w:val="006E3AF4"/>
    <w:rsid w:val="006E50F9"/>
    <w:rsid w:val="006E5984"/>
    <w:rsid w:val="006E5DA2"/>
    <w:rsid w:val="006E62F1"/>
    <w:rsid w:val="006E71FA"/>
    <w:rsid w:val="006E7D1A"/>
    <w:rsid w:val="006F4809"/>
    <w:rsid w:val="00700495"/>
    <w:rsid w:val="00700A4B"/>
    <w:rsid w:val="007016E3"/>
    <w:rsid w:val="00702205"/>
    <w:rsid w:val="00702A6B"/>
    <w:rsid w:val="00706EDF"/>
    <w:rsid w:val="00710251"/>
    <w:rsid w:val="00711925"/>
    <w:rsid w:val="007119E2"/>
    <w:rsid w:val="007124DC"/>
    <w:rsid w:val="007155DC"/>
    <w:rsid w:val="00717DE7"/>
    <w:rsid w:val="007215C8"/>
    <w:rsid w:val="007219F2"/>
    <w:rsid w:val="00721F4B"/>
    <w:rsid w:val="007232C0"/>
    <w:rsid w:val="007241EE"/>
    <w:rsid w:val="00724393"/>
    <w:rsid w:val="0072480B"/>
    <w:rsid w:val="00725C9E"/>
    <w:rsid w:val="00727D6D"/>
    <w:rsid w:val="007300B7"/>
    <w:rsid w:val="00730F3A"/>
    <w:rsid w:val="00731197"/>
    <w:rsid w:val="007312D4"/>
    <w:rsid w:val="007322B0"/>
    <w:rsid w:val="0073242C"/>
    <w:rsid w:val="00732A4B"/>
    <w:rsid w:val="00732DB2"/>
    <w:rsid w:val="007339CE"/>
    <w:rsid w:val="00735ED5"/>
    <w:rsid w:val="00737406"/>
    <w:rsid w:val="0073789D"/>
    <w:rsid w:val="007404D1"/>
    <w:rsid w:val="00740CDA"/>
    <w:rsid w:val="00742559"/>
    <w:rsid w:val="00742674"/>
    <w:rsid w:val="0074419C"/>
    <w:rsid w:val="00746B5F"/>
    <w:rsid w:val="007501A7"/>
    <w:rsid w:val="007511E3"/>
    <w:rsid w:val="00751401"/>
    <w:rsid w:val="00751EE3"/>
    <w:rsid w:val="00753039"/>
    <w:rsid w:val="00754241"/>
    <w:rsid w:val="00754DFF"/>
    <w:rsid w:val="00761D37"/>
    <w:rsid w:val="00763F0E"/>
    <w:rsid w:val="00764337"/>
    <w:rsid w:val="00764D4C"/>
    <w:rsid w:val="00764D79"/>
    <w:rsid w:val="00764EA0"/>
    <w:rsid w:val="00765B48"/>
    <w:rsid w:val="007670C4"/>
    <w:rsid w:val="00767954"/>
    <w:rsid w:val="00767C4E"/>
    <w:rsid w:val="00770487"/>
    <w:rsid w:val="00770A7E"/>
    <w:rsid w:val="00770E04"/>
    <w:rsid w:val="00771327"/>
    <w:rsid w:val="007732D1"/>
    <w:rsid w:val="007748FB"/>
    <w:rsid w:val="00774B97"/>
    <w:rsid w:val="0077508F"/>
    <w:rsid w:val="00780E28"/>
    <w:rsid w:val="00790301"/>
    <w:rsid w:val="00791B8D"/>
    <w:rsid w:val="00791EDF"/>
    <w:rsid w:val="00791F88"/>
    <w:rsid w:val="007923A4"/>
    <w:rsid w:val="007931A0"/>
    <w:rsid w:val="00796C72"/>
    <w:rsid w:val="0079784C"/>
    <w:rsid w:val="007A0866"/>
    <w:rsid w:val="007A1E68"/>
    <w:rsid w:val="007A2026"/>
    <w:rsid w:val="007A4A55"/>
    <w:rsid w:val="007A4DB7"/>
    <w:rsid w:val="007B0436"/>
    <w:rsid w:val="007B0A60"/>
    <w:rsid w:val="007B25AA"/>
    <w:rsid w:val="007B2FC0"/>
    <w:rsid w:val="007B3D7B"/>
    <w:rsid w:val="007B41EF"/>
    <w:rsid w:val="007B7197"/>
    <w:rsid w:val="007C1528"/>
    <w:rsid w:val="007C1785"/>
    <w:rsid w:val="007C1DA9"/>
    <w:rsid w:val="007C5C0F"/>
    <w:rsid w:val="007C6C98"/>
    <w:rsid w:val="007C6F17"/>
    <w:rsid w:val="007D12F2"/>
    <w:rsid w:val="007D2E81"/>
    <w:rsid w:val="007D367B"/>
    <w:rsid w:val="007D3F96"/>
    <w:rsid w:val="007D571F"/>
    <w:rsid w:val="007D68F5"/>
    <w:rsid w:val="007D75B1"/>
    <w:rsid w:val="007E24AB"/>
    <w:rsid w:val="007E2CB3"/>
    <w:rsid w:val="007E7DF5"/>
    <w:rsid w:val="007F264B"/>
    <w:rsid w:val="007F41F6"/>
    <w:rsid w:val="007F665F"/>
    <w:rsid w:val="007F6A18"/>
    <w:rsid w:val="00800315"/>
    <w:rsid w:val="008020EC"/>
    <w:rsid w:val="00802328"/>
    <w:rsid w:val="0080397E"/>
    <w:rsid w:val="0080507A"/>
    <w:rsid w:val="00806CB0"/>
    <w:rsid w:val="00810339"/>
    <w:rsid w:val="00812A18"/>
    <w:rsid w:val="008142B5"/>
    <w:rsid w:val="008175CB"/>
    <w:rsid w:val="00823197"/>
    <w:rsid w:val="00823EB6"/>
    <w:rsid w:val="00824A2D"/>
    <w:rsid w:val="00824DBB"/>
    <w:rsid w:val="00826257"/>
    <w:rsid w:val="008266D0"/>
    <w:rsid w:val="00832291"/>
    <w:rsid w:val="00832702"/>
    <w:rsid w:val="00833081"/>
    <w:rsid w:val="008341AF"/>
    <w:rsid w:val="00843886"/>
    <w:rsid w:val="008448E5"/>
    <w:rsid w:val="00852D06"/>
    <w:rsid w:val="00854328"/>
    <w:rsid w:val="008547D4"/>
    <w:rsid w:val="0085655A"/>
    <w:rsid w:val="00857BDF"/>
    <w:rsid w:val="00862857"/>
    <w:rsid w:val="00862889"/>
    <w:rsid w:val="00863270"/>
    <w:rsid w:val="00865E2A"/>
    <w:rsid w:val="0086658D"/>
    <w:rsid w:val="00870B43"/>
    <w:rsid w:val="00870C37"/>
    <w:rsid w:val="0087165C"/>
    <w:rsid w:val="00872DE9"/>
    <w:rsid w:val="008737FC"/>
    <w:rsid w:val="00874BC8"/>
    <w:rsid w:val="0087792F"/>
    <w:rsid w:val="008801F0"/>
    <w:rsid w:val="00882B80"/>
    <w:rsid w:val="00885BC9"/>
    <w:rsid w:val="008864EA"/>
    <w:rsid w:val="00886935"/>
    <w:rsid w:val="00891AC0"/>
    <w:rsid w:val="00892067"/>
    <w:rsid w:val="00894BF1"/>
    <w:rsid w:val="0089569D"/>
    <w:rsid w:val="00895BD7"/>
    <w:rsid w:val="0089653F"/>
    <w:rsid w:val="0089713A"/>
    <w:rsid w:val="00897F48"/>
    <w:rsid w:val="008A1C35"/>
    <w:rsid w:val="008A3A29"/>
    <w:rsid w:val="008A5E8B"/>
    <w:rsid w:val="008A7D30"/>
    <w:rsid w:val="008B31A0"/>
    <w:rsid w:val="008B42A4"/>
    <w:rsid w:val="008B4E40"/>
    <w:rsid w:val="008B5A89"/>
    <w:rsid w:val="008B5C37"/>
    <w:rsid w:val="008B726F"/>
    <w:rsid w:val="008C04E6"/>
    <w:rsid w:val="008C1115"/>
    <w:rsid w:val="008C1E1C"/>
    <w:rsid w:val="008C22BD"/>
    <w:rsid w:val="008C350C"/>
    <w:rsid w:val="008C3647"/>
    <w:rsid w:val="008C3CDB"/>
    <w:rsid w:val="008D2606"/>
    <w:rsid w:val="008D3A97"/>
    <w:rsid w:val="008D3ACE"/>
    <w:rsid w:val="008D58BF"/>
    <w:rsid w:val="008E0257"/>
    <w:rsid w:val="008E09AE"/>
    <w:rsid w:val="008E10A2"/>
    <w:rsid w:val="008E11EE"/>
    <w:rsid w:val="008E12BF"/>
    <w:rsid w:val="008E1F14"/>
    <w:rsid w:val="008E1F91"/>
    <w:rsid w:val="008E3AAE"/>
    <w:rsid w:val="008E4C1B"/>
    <w:rsid w:val="008E56E4"/>
    <w:rsid w:val="008E76DA"/>
    <w:rsid w:val="008E7776"/>
    <w:rsid w:val="008F1B88"/>
    <w:rsid w:val="008F395C"/>
    <w:rsid w:val="008F59D6"/>
    <w:rsid w:val="008F757C"/>
    <w:rsid w:val="009022AB"/>
    <w:rsid w:val="00902EEF"/>
    <w:rsid w:val="00904F67"/>
    <w:rsid w:val="0090595C"/>
    <w:rsid w:val="009059C5"/>
    <w:rsid w:val="00905A92"/>
    <w:rsid w:val="009113EA"/>
    <w:rsid w:val="009120B5"/>
    <w:rsid w:val="00912B20"/>
    <w:rsid w:val="009144EE"/>
    <w:rsid w:val="00914A81"/>
    <w:rsid w:val="009164E6"/>
    <w:rsid w:val="00917B77"/>
    <w:rsid w:val="00920210"/>
    <w:rsid w:val="00923E70"/>
    <w:rsid w:val="00923FD4"/>
    <w:rsid w:val="00924696"/>
    <w:rsid w:val="0092630B"/>
    <w:rsid w:val="00927BAA"/>
    <w:rsid w:val="009300AC"/>
    <w:rsid w:val="00931978"/>
    <w:rsid w:val="00932D3E"/>
    <w:rsid w:val="009361B8"/>
    <w:rsid w:val="009368EB"/>
    <w:rsid w:val="00936E75"/>
    <w:rsid w:val="00944AE9"/>
    <w:rsid w:val="0095173D"/>
    <w:rsid w:val="00957307"/>
    <w:rsid w:val="00962A93"/>
    <w:rsid w:val="00962B44"/>
    <w:rsid w:val="00963CB5"/>
    <w:rsid w:val="00965878"/>
    <w:rsid w:val="00966312"/>
    <w:rsid w:val="00966339"/>
    <w:rsid w:val="00970AFF"/>
    <w:rsid w:val="00970EB1"/>
    <w:rsid w:val="00971A9A"/>
    <w:rsid w:val="00972BE9"/>
    <w:rsid w:val="00972BF5"/>
    <w:rsid w:val="009742B7"/>
    <w:rsid w:val="00975BA6"/>
    <w:rsid w:val="00977245"/>
    <w:rsid w:val="0098002D"/>
    <w:rsid w:val="009802F6"/>
    <w:rsid w:val="00981C04"/>
    <w:rsid w:val="00982BAB"/>
    <w:rsid w:val="0098521A"/>
    <w:rsid w:val="00985423"/>
    <w:rsid w:val="00987863"/>
    <w:rsid w:val="009905A9"/>
    <w:rsid w:val="00991284"/>
    <w:rsid w:val="00991C92"/>
    <w:rsid w:val="00991D67"/>
    <w:rsid w:val="00993223"/>
    <w:rsid w:val="00993E6A"/>
    <w:rsid w:val="009966CC"/>
    <w:rsid w:val="009967B0"/>
    <w:rsid w:val="009A2C5C"/>
    <w:rsid w:val="009A2E01"/>
    <w:rsid w:val="009A304D"/>
    <w:rsid w:val="009A37E7"/>
    <w:rsid w:val="009A3BCA"/>
    <w:rsid w:val="009A55F5"/>
    <w:rsid w:val="009B069F"/>
    <w:rsid w:val="009B19D1"/>
    <w:rsid w:val="009B2321"/>
    <w:rsid w:val="009B29E1"/>
    <w:rsid w:val="009B44E0"/>
    <w:rsid w:val="009B50B4"/>
    <w:rsid w:val="009B52AE"/>
    <w:rsid w:val="009B5D1F"/>
    <w:rsid w:val="009B66E3"/>
    <w:rsid w:val="009B7FC8"/>
    <w:rsid w:val="009C18E4"/>
    <w:rsid w:val="009C2B1E"/>
    <w:rsid w:val="009C4FC3"/>
    <w:rsid w:val="009C560A"/>
    <w:rsid w:val="009C5CC2"/>
    <w:rsid w:val="009C60F7"/>
    <w:rsid w:val="009C6E4F"/>
    <w:rsid w:val="009C6ED0"/>
    <w:rsid w:val="009D3187"/>
    <w:rsid w:val="009D33B9"/>
    <w:rsid w:val="009D3F6E"/>
    <w:rsid w:val="009D4CFE"/>
    <w:rsid w:val="009D658E"/>
    <w:rsid w:val="009D6F36"/>
    <w:rsid w:val="009D76B0"/>
    <w:rsid w:val="009D782E"/>
    <w:rsid w:val="009E0D50"/>
    <w:rsid w:val="009E1CCB"/>
    <w:rsid w:val="009E2D2C"/>
    <w:rsid w:val="009E3252"/>
    <w:rsid w:val="009E57B3"/>
    <w:rsid w:val="009E5B88"/>
    <w:rsid w:val="009F0A2E"/>
    <w:rsid w:val="009F39B8"/>
    <w:rsid w:val="009F641E"/>
    <w:rsid w:val="00A01D1D"/>
    <w:rsid w:val="00A02790"/>
    <w:rsid w:val="00A02FF0"/>
    <w:rsid w:val="00A049C4"/>
    <w:rsid w:val="00A04EB5"/>
    <w:rsid w:val="00A053FC"/>
    <w:rsid w:val="00A06589"/>
    <w:rsid w:val="00A06930"/>
    <w:rsid w:val="00A128DD"/>
    <w:rsid w:val="00A1335E"/>
    <w:rsid w:val="00A1540E"/>
    <w:rsid w:val="00A162C6"/>
    <w:rsid w:val="00A16BB8"/>
    <w:rsid w:val="00A20837"/>
    <w:rsid w:val="00A20859"/>
    <w:rsid w:val="00A2154D"/>
    <w:rsid w:val="00A23ED2"/>
    <w:rsid w:val="00A23FF3"/>
    <w:rsid w:val="00A246CC"/>
    <w:rsid w:val="00A25ABB"/>
    <w:rsid w:val="00A268C3"/>
    <w:rsid w:val="00A26B0F"/>
    <w:rsid w:val="00A26CCB"/>
    <w:rsid w:val="00A30C66"/>
    <w:rsid w:val="00A314BA"/>
    <w:rsid w:val="00A31DEB"/>
    <w:rsid w:val="00A33CD0"/>
    <w:rsid w:val="00A36C50"/>
    <w:rsid w:val="00A4081C"/>
    <w:rsid w:val="00A410F1"/>
    <w:rsid w:val="00A416D2"/>
    <w:rsid w:val="00A42252"/>
    <w:rsid w:val="00A42BF3"/>
    <w:rsid w:val="00A46B05"/>
    <w:rsid w:val="00A47C22"/>
    <w:rsid w:val="00A50670"/>
    <w:rsid w:val="00A508C7"/>
    <w:rsid w:val="00A52095"/>
    <w:rsid w:val="00A522C4"/>
    <w:rsid w:val="00A524EB"/>
    <w:rsid w:val="00A52EB5"/>
    <w:rsid w:val="00A53A93"/>
    <w:rsid w:val="00A53E42"/>
    <w:rsid w:val="00A540B4"/>
    <w:rsid w:val="00A541C4"/>
    <w:rsid w:val="00A55C4F"/>
    <w:rsid w:val="00A55F03"/>
    <w:rsid w:val="00A56356"/>
    <w:rsid w:val="00A60F6F"/>
    <w:rsid w:val="00A622D8"/>
    <w:rsid w:val="00A627E1"/>
    <w:rsid w:val="00A63443"/>
    <w:rsid w:val="00A66D69"/>
    <w:rsid w:val="00A700E2"/>
    <w:rsid w:val="00A712BE"/>
    <w:rsid w:val="00A73C3A"/>
    <w:rsid w:val="00A757E2"/>
    <w:rsid w:val="00A76BF3"/>
    <w:rsid w:val="00A80F13"/>
    <w:rsid w:val="00A82914"/>
    <w:rsid w:val="00A83A0F"/>
    <w:rsid w:val="00A86C8B"/>
    <w:rsid w:val="00A8772B"/>
    <w:rsid w:val="00A87A51"/>
    <w:rsid w:val="00A87C92"/>
    <w:rsid w:val="00A901A7"/>
    <w:rsid w:val="00A901E3"/>
    <w:rsid w:val="00A90A99"/>
    <w:rsid w:val="00A915AA"/>
    <w:rsid w:val="00A91A65"/>
    <w:rsid w:val="00A958BB"/>
    <w:rsid w:val="00A95A87"/>
    <w:rsid w:val="00A95DD9"/>
    <w:rsid w:val="00A974EF"/>
    <w:rsid w:val="00A97A97"/>
    <w:rsid w:val="00AA04B0"/>
    <w:rsid w:val="00AA4091"/>
    <w:rsid w:val="00AA7733"/>
    <w:rsid w:val="00AB0DA7"/>
    <w:rsid w:val="00AB2D96"/>
    <w:rsid w:val="00AB499B"/>
    <w:rsid w:val="00AB5834"/>
    <w:rsid w:val="00AC167D"/>
    <w:rsid w:val="00AC1EF3"/>
    <w:rsid w:val="00AC28EC"/>
    <w:rsid w:val="00AC4269"/>
    <w:rsid w:val="00AC4363"/>
    <w:rsid w:val="00AC5947"/>
    <w:rsid w:val="00AC59AC"/>
    <w:rsid w:val="00AC737E"/>
    <w:rsid w:val="00AC7891"/>
    <w:rsid w:val="00AD0323"/>
    <w:rsid w:val="00AD7708"/>
    <w:rsid w:val="00AE395F"/>
    <w:rsid w:val="00AE3E17"/>
    <w:rsid w:val="00AE5084"/>
    <w:rsid w:val="00AE560D"/>
    <w:rsid w:val="00AE65C1"/>
    <w:rsid w:val="00AE71F5"/>
    <w:rsid w:val="00AE7540"/>
    <w:rsid w:val="00AF273F"/>
    <w:rsid w:val="00AF3736"/>
    <w:rsid w:val="00AF52D2"/>
    <w:rsid w:val="00AF5DBD"/>
    <w:rsid w:val="00AF7D4B"/>
    <w:rsid w:val="00B034E4"/>
    <w:rsid w:val="00B03EE8"/>
    <w:rsid w:val="00B05508"/>
    <w:rsid w:val="00B102BA"/>
    <w:rsid w:val="00B1135A"/>
    <w:rsid w:val="00B136F9"/>
    <w:rsid w:val="00B1372A"/>
    <w:rsid w:val="00B137A8"/>
    <w:rsid w:val="00B139FD"/>
    <w:rsid w:val="00B1400E"/>
    <w:rsid w:val="00B1464F"/>
    <w:rsid w:val="00B17BE7"/>
    <w:rsid w:val="00B17D8B"/>
    <w:rsid w:val="00B205F6"/>
    <w:rsid w:val="00B23767"/>
    <w:rsid w:val="00B24016"/>
    <w:rsid w:val="00B267DC"/>
    <w:rsid w:val="00B2720C"/>
    <w:rsid w:val="00B307D8"/>
    <w:rsid w:val="00B30B74"/>
    <w:rsid w:val="00B31DE8"/>
    <w:rsid w:val="00B3263B"/>
    <w:rsid w:val="00B3324F"/>
    <w:rsid w:val="00B34DA7"/>
    <w:rsid w:val="00B37D9C"/>
    <w:rsid w:val="00B40C2C"/>
    <w:rsid w:val="00B41F2B"/>
    <w:rsid w:val="00B427D0"/>
    <w:rsid w:val="00B42806"/>
    <w:rsid w:val="00B428F7"/>
    <w:rsid w:val="00B44579"/>
    <w:rsid w:val="00B45D11"/>
    <w:rsid w:val="00B45D6A"/>
    <w:rsid w:val="00B47E59"/>
    <w:rsid w:val="00B52D30"/>
    <w:rsid w:val="00B53FA7"/>
    <w:rsid w:val="00B55060"/>
    <w:rsid w:val="00B550F8"/>
    <w:rsid w:val="00B56671"/>
    <w:rsid w:val="00B56E4D"/>
    <w:rsid w:val="00B604DA"/>
    <w:rsid w:val="00B6093D"/>
    <w:rsid w:val="00B6145F"/>
    <w:rsid w:val="00B62866"/>
    <w:rsid w:val="00B648A1"/>
    <w:rsid w:val="00B64DF1"/>
    <w:rsid w:val="00B64F51"/>
    <w:rsid w:val="00B6543B"/>
    <w:rsid w:val="00B65CC4"/>
    <w:rsid w:val="00B66786"/>
    <w:rsid w:val="00B7076B"/>
    <w:rsid w:val="00B71DC5"/>
    <w:rsid w:val="00B72F7C"/>
    <w:rsid w:val="00B742CC"/>
    <w:rsid w:val="00B76C72"/>
    <w:rsid w:val="00B77ECA"/>
    <w:rsid w:val="00B801F9"/>
    <w:rsid w:val="00B82F84"/>
    <w:rsid w:val="00B8354A"/>
    <w:rsid w:val="00B837EA"/>
    <w:rsid w:val="00B84611"/>
    <w:rsid w:val="00B91A5D"/>
    <w:rsid w:val="00B92D4F"/>
    <w:rsid w:val="00B9566F"/>
    <w:rsid w:val="00B96159"/>
    <w:rsid w:val="00B969CA"/>
    <w:rsid w:val="00B971C8"/>
    <w:rsid w:val="00BA0130"/>
    <w:rsid w:val="00BA06A8"/>
    <w:rsid w:val="00BA2F5C"/>
    <w:rsid w:val="00BA32B5"/>
    <w:rsid w:val="00BA3472"/>
    <w:rsid w:val="00BA41D7"/>
    <w:rsid w:val="00BA5806"/>
    <w:rsid w:val="00BA795F"/>
    <w:rsid w:val="00BB4143"/>
    <w:rsid w:val="00BB421B"/>
    <w:rsid w:val="00BB5EE7"/>
    <w:rsid w:val="00BC0E76"/>
    <w:rsid w:val="00BC1603"/>
    <w:rsid w:val="00BC1CC4"/>
    <w:rsid w:val="00BC28E0"/>
    <w:rsid w:val="00BC2E5B"/>
    <w:rsid w:val="00BC3D43"/>
    <w:rsid w:val="00BC3F24"/>
    <w:rsid w:val="00BC4733"/>
    <w:rsid w:val="00BC567A"/>
    <w:rsid w:val="00BC69E3"/>
    <w:rsid w:val="00BC6E47"/>
    <w:rsid w:val="00BD472F"/>
    <w:rsid w:val="00BD7C01"/>
    <w:rsid w:val="00BE2A70"/>
    <w:rsid w:val="00BE2E0C"/>
    <w:rsid w:val="00BF0FDD"/>
    <w:rsid w:val="00BF1E63"/>
    <w:rsid w:val="00BF44D4"/>
    <w:rsid w:val="00BF70BA"/>
    <w:rsid w:val="00BF71B8"/>
    <w:rsid w:val="00BF7D16"/>
    <w:rsid w:val="00C00D5C"/>
    <w:rsid w:val="00C0667A"/>
    <w:rsid w:val="00C12754"/>
    <w:rsid w:val="00C128F6"/>
    <w:rsid w:val="00C12911"/>
    <w:rsid w:val="00C139EA"/>
    <w:rsid w:val="00C162A9"/>
    <w:rsid w:val="00C17FEE"/>
    <w:rsid w:val="00C22D2C"/>
    <w:rsid w:val="00C2319F"/>
    <w:rsid w:val="00C2399D"/>
    <w:rsid w:val="00C23C5C"/>
    <w:rsid w:val="00C247D8"/>
    <w:rsid w:val="00C248FA"/>
    <w:rsid w:val="00C25161"/>
    <w:rsid w:val="00C275F9"/>
    <w:rsid w:val="00C30BAF"/>
    <w:rsid w:val="00C32880"/>
    <w:rsid w:val="00C3454B"/>
    <w:rsid w:val="00C35FE6"/>
    <w:rsid w:val="00C36CAF"/>
    <w:rsid w:val="00C40249"/>
    <w:rsid w:val="00C4451A"/>
    <w:rsid w:val="00C44D30"/>
    <w:rsid w:val="00C45D6C"/>
    <w:rsid w:val="00C52479"/>
    <w:rsid w:val="00C52EA8"/>
    <w:rsid w:val="00C52FB6"/>
    <w:rsid w:val="00C54708"/>
    <w:rsid w:val="00C54C2C"/>
    <w:rsid w:val="00C5566A"/>
    <w:rsid w:val="00C56EE0"/>
    <w:rsid w:val="00C6014F"/>
    <w:rsid w:val="00C61B57"/>
    <w:rsid w:val="00C627DF"/>
    <w:rsid w:val="00C677D5"/>
    <w:rsid w:val="00C67847"/>
    <w:rsid w:val="00C714D1"/>
    <w:rsid w:val="00C720E6"/>
    <w:rsid w:val="00C75D05"/>
    <w:rsid w:val="00C77B6F"/>
    <w:rsid w:val="00C87142"/>
    <w:rsid w:val="00C92FB3"/>
    <w:rsid w:val="00C93577"/>
    <w:rsid w:val="00C93BDD"/>
    <w:rsid w:val="00C93CF6"/>
    <w:rsid w:val="00C9413F"/>
    <w:rsid w:val="00C94B6D"/>
    <w:rsid w:val="00C95165"/>
    <w:rsid w:val="00C97117"/>
    <w:rsid w:val="00CA0D73"/>
    <w:rsid w:val="00CA2ED9"/>
    <w:rsid w:val="00CA48AD"/>
    <w:rsid w:val="00CA4AA7"/>
    <w:rsid w:val="00CB0FC6"/>
    <w:rsid w:val="00CB17BE"/>
    <w:rsid w:val="00CB571C"/>
    <w:rsid w:val="00CB756A"/>
    <w:rsid w:val="00CC0D8F"/>
    <w:rsid w:val="00CC370A"/>
    <w:rsid w:val="00CC3F2C"/>
    <w:rsid w:val="00CC45A0"/>
    <w:rsid w:val="00CC5CDC"/>
    <w:rsid w:val="00CC73B0"/>
    <w:rsid w:val="00CD060F"/>
    <w:rsid w:val="00CD1235"/>
    <w:rsid w:val="00CD1CD2"/>
    <w:rsid w:val="00CD1E89"/>
    <w:rsid w:val="00CD3DB4"/>
    <w:rsid w:val="00CD5F29"/>
    <w:rsid w:val="00CD6DE8"/>
    <w:rsid w:val="00CD7318"/>
    <w:rsid w:val="00CD7D06"/>
    <w:rsid w:val="00CE33EB"/>
    <w:rsid w:val="00CE560B"/>
    <w:rsid w:val="00CE654A"/>
    <w:rsid w:val="00CE731B"/>
    <w:rsid w:val="00CF0976"/>
    <w:rsid w:val="00CF0AAE"/>
    <w:rsid w:val="00CF449A"/>
    <w:rsid w:val="00CF531D"/>
    <w:rsid w:val="00CF77B0"/>
    <w:rsid w:val="00D00AA7"/>
    <w:rsid w:val="00D01DC3"/>
    <w:rsid w:val="00D02D5B"/>
    <w:rsid w:val="00D05440"/>
    <w:rsid w:val="00D10464"/>
    <w:rsid w:val="00D104D7"/>
    <w:rsid w:val="00D10A06"/>
    <w:rsid w:val="00D11125"/>
    <w:rsid w:val="00D12179"/>
    <w:rsid w:val="00D1253C"/>
    <w:rsid w:val="00D12AB9"/>
    <w:rsid w:val="00D13929"/>
    <w:rsid w:val="00D15657"/>
    <w:rsid w:val="00D17EBD"/>
    <w:rsid w:val="00D252FE"/>
    <w:rsid w:val="00D26785"/>
    <w:rsid w:val="00D27E94"/>
    <w:rsid w:val="00D3194D"/>
    <w:rsid w:val="00D31ED6"/>
    <w:rsid w:val="00D326B8"/>
    <w:rsid w:val="00D32EC9"/>
    <w:rsid w:val="00D34434"/>
    <w:rsid w:val="00D35213"/>
    <w:rsid w:val="00D37C28"/>
    <w:rsid w:val="00D41F9D"/>
    <w:rsid w:val="00D434BB"/>
    <w:rsid w:val="00D43530"/>
    <w:rsid w:val="00D450D1"/>
    <w:rsid w:val="00D45A1C"/>
    <w:rsid w:val="00D47C4C"/>
    <w:rsid w:val="00D50126"/>
    <w:rsid w:val="00D50658"/>
    <w:rsid w:val="00D50A9D"/>
    <w:rsid w:val="00D51AA7"/>
    <w:rsid w:val="00D51B00"/>
    <w:rsid w:val="00D61600"/>
    <w:rsid w:val="00D62FCA"/>
    <w:rsid w:val="00D66F9D"/>
    <w:rsid w:val="00D678A5"/>
    <w:rsid w:val="00D70523"/>
    <w:rsid w:val="00D717BC"/>
    <w:rsid w:val="00D73091"/>
    <w:rsid w:val="00D734C8"/>
    <w:rsid w:val="00D75B6A"/>
    <w:rsid w:val="00D774BA"/>
    <w:rsid w:val="00D7773A"/>
    <w:rsid w:val="00D809CF"/>
    <w:rsid w:val="00D81833"/>
    <w:rsid w:val="00D81DB0"/>
    <w:rsid w:val="00D82EE4"/>
    <w:rsid w:val="00D82F34"/>
    <w:rsid w:val="00D8589C"/>
    <w:rsid w:val="00D85BB1"/>
    <w:rsid w:val="00D864A1"/>
    <w:rsid w:val="00D87B48"/>
    <w:rsid w:val="00D87EBA"/>
    <w:rsid w:val="00D91725"/>
    <w:rsid w:val="00D91835"/>
    <w:rsid w:val="00D9335F"/>
    <w:rsid w:val="00D93573"/>
    <w:rsid w:val="00D93E93"/>
    <w:rsid w:val="00D974B9"/>
    <w:rsid w:val="00DA018B"/>
    <w:rsid w:val="00DA01BE"/>
    <w:rsid w:val="00DA1E10"/>
    <w:rsid w:val="00DA35A9"/>
    <w:rsid w:val="00DA3AC5"/>
    <w:rsid w:val="00DA3E8B"/>
    <w:rsid w:val="00DA5084"/>
    <w:rsid w:val="00DB341D"/>
    <w:rsid w:val="00DB3F6A"/>
    <w:rsid w:val="00DB57E1"/>
    <w:rsid w:val="00DC187A"/>
    <w:rsid w:val="00DD1632"/>
    <w:rsid w:val="00DD27EC"/>
    <w:rsid w:val="00DD3DCB"/>
    <w:rsid w:val="00DE136F"/>
    <w:rsid w:val="00DE32B6"/>
    <w:rsid w:val="00DE5006"/>
    <w:rsid w:val="00DE58DC"/>
    <w:rsid w:val="00DE5DA7"/>
    <w:rsid w:val="00DE705F"/>
    <w:rsid w:val="00DE793B"/>
    <w:rsid w:val="00DF0085"/>
    <w:rsid w:val="00DF1D4C"/>
    <w:rsid w:val="00DF2405"/>
    <w:rsid w:val="00DF28C2"/>
    <w:rsid w:val="00DF4B78"/>
    <w:rsid w:val="00DF5D1A"/>
    <w:rsid w:val="00DF5EA2"/>
    <w:rsid w:val="00DF63F3"/>
    <w:rsid w:val="00DF7D2B"/>
    <w:rsid w:val="00DF7DF3"/>
    <w:rsid w:val="00E022DF"/>
    <w:rsid w:val="00E02806"/>
    <w:rsid w:val="00E0358D"/>
    <w:rsid w:val="00E05475"/>
    <w:rsid w:val="00E06E9A"/>
    <w:rsid w:val="00E12117"/>
    <w:rsid w:val="00E1359E"/>
    <w:rsid w:val="00E149DC"/>
    <w:rsid w:val="00E16133"/>
    <w:rsid w:val="00E165D6"/>
    <w:rsid w:val="00E16A0B"/>
    <w:rsid w:val="00E21DAE"/>
    <w:rsid w:val="00E24810"/>
    <w:rsid w:val="00E316EF"/>
    <w:rsid w:val="00E3468E"/>
    <w:rsid w:val="00E35024"/>
    <w:rsid w:val="00E3574F"/>
    <w:rsid w:val="00E35C14"/>
    <w:rsid w:val="00E35E44"/>
    <w:rsid w:val="00E364DA"/>
    <w:rsid w:val="00E36873"/>
    <w:rsid w:val="00E36EBF"/>
    <w:rsid w:val="00E40069"/>
    <w:rsid w:val="00E403B5"/>
    <w:rsid w:val="00E40CAE"/>
    <w:rsid w:val="00E420DA"/>
    <w:rsid w:val="00E45027"/>
    <w:rsid w:val="00E452C9"/>
    <w:rsid w:val="00E53280"/>
    <w:rsid w:val="00E53863"/>
    <w:rsid w:val="00E53DBF"/>
    <w:rsid w:val="00E53FA4"/>
    <w:rsid w:val="00E55D9F"/>
    <w:rsid w:val="00E565D0"/>
    <w:rsid w:val="00E57582"/>
    <w:rsid w:val="00E62654"/>
    <w:rsid w:val="00E62749"/>
    <w:rsid w:val="00E63D6C"/>
    <w:rsid w:val="00E64549"/>
    <w:rsid w:val="00E65D96"/>
    <w:rsid w:val="00E6782E"/>
    <w:rsid w:val="00E77778"/>
    <w:rsid w:val="00E8038C"/>
    <w:rsid w:val="00E805BD"/>
    <w:rsid w:val="00E80FDD"/>
    <w:rsid w:val="00E9004D"/>
    <w:rsid w:val="00E902CA"/>
    <w:rsid w:val="00E92AFD"/>
    <w:rsid w:val="00E945C7"/>
    <w:rsid w:val="00E9656C"/>
    <w:rsid w:val="00EA0087"/>
    <w:rsid w:val="00EA042C"/>
    <w:rsid w:val="00EA31F8"/>
    <w:rsid w:val="00EA6D9D"/>
    <w:rsid w:val="00EB03A3"/>
    <w:rsid w:val="00EB0997"/>
    <w:rsid w:val="00EB0B2D"/>
    <w:rsid w:val="00EB1323"/>
    <w:rsid w:val="00EB1C5B"/>
    <w:rsid w:val="00EB2C86"/>
    <w:rsid w:val="00EB2CCE"/>
    <w:rsid w:val="00EB2F52"/>
    <w:rsid w:val="00EB4EB0"/>
    <w:rsid w:val="00EB5396"/>
    <w:rsid w:val="00EC0CD5"/>
    <w:rsid w:val="00EC1A16"/>
    <w:rsid w:val="00EC1E04"/>
    <w:rsid w:val="00EC2189"/>
    <w:rsid w:val="00EC39EC"/>
    <w:rsid w:val="00EC52F4"/>
    <w:rsid w:val="00EC5AD0"/>
    <w:rsid w:val="00ED0D03"/>
    <w:rsid w:val="00ED1DCC"/>
    <w:rsid w:val="00ED2131"/>
    <w:rsid w:val="00ED312A"/>
    <w:rsid w:val="00ED395A"/>
    <w:rsid w:val="00ED427B"/>
    <w:rsid w:val="00ED7687"/>
    <w:rsid w:val="00EE3857"/>
    <w:rsid w:val="00EE77B6"/>
    <w:rsid w:val="00EE7970"/>
    <w:rsid w:val="00EF04C6"/>
    <w:rsid w:val="00EF09AC"/>
    <w:rsid w:val="00EF1409"/>
    <w:rsid w:val="00EF3062"/>
    <w:rsid w:val="00EF3B34"/>
    <w:rsid w:val="00EF4126"/>
    <w:rsid w:val="00EF5CB2"/>
    <w:rsid w:val="00EF795A"/>
    <w:rsid w:val="00F02B33"/>
    <w:rsid w:val="00F02FB7"/>
    <w:rsid w:val="00F05113"/>
    <w:rsid w:val="00F05664"/>
    <w:rsid w:val="00F0616F"/>
    <w:rsid w:val="00F06536"/>
    <w:rsid w:val="00F0783F"/>
    <w:rsid w:val="00F10711"/>
    <w:rsid w:val="00F113C2"/>
    <w:rsid w:val="00F12829"/>
    <w:rsid w:val="00F133C7"/>
    <w:rsid w:val="00F16A3C"/>
    <w:rsid w:val="00F21678"/>
    <w:rsid w:val="00F22A86"/>
    <w:rsid w:val="00F26119"/>
    <w:rsid w:val="00F26EDA"/>
    <w:rsid w:val="00F270CD"/>
    <w:rsid w:val="00F31821"/>
    <w:rsid w:val="00F34D8D"/>
    <w:rsid w:val="00F37B21"/>
    <w:rsid w:val="00F4067B"/>
    <w:rsid w:val="00F438E9"/>
    <w:rsid w:val="00F44E91"/>
    <w:rsid w:val="00F47A0E"/>
    <w:rsid w:val="00F5386E"/>
    <w:rsid w:val="00F5387E"/>
    <w:rsid w:val="00F53B03"/>
    <w:rsid w:val="00F54ABE"/>
    <w:rsid w:val="00F54AE3"/>
    <w:rsid w:val="00F555D4"/>
    <w:rsid w:val="00F55F3B"/>
    <w:rsid w:val="00F56E1A"/>
    <w:rsid w:val="00F57780"/>
    <w:rsid w:val="00F6165D"/>
    <w:rsid w:val="00F61ADC"/>
    <w:rsid w:val="00F6268C"/>
    <w:rsid w:val="00F658C9"/>
    <w:rsid w:val="00F66348"/>
    <w:rsid w:val="00F6693F"/>
    <w:rsid w:val="00F66C53"/>
    <w:rsid w:val="00F67064"/>
    <w:rsid w:val="00F70625"/>
    <w:rsid w:val="00F711DA"/>
    <w:rsid w:val="00F73AA9"/>
    <w:rsid w:val="00F744AE"/>
    <w:rsid w:val="00F807AD"/>
    <w:rsid w:val="00F81252"/>
    <w:rsid w:val="00F8212F"/>
    <w:rsid w:val="00F84765"/>
    <w:rsid w:val="00F849FD"/>
    <w:rsid w:val="00F87B43"/>
    <w:rsid w:val="00F92573"/>
    <w:rsid w:val="00F931D4"/>
    <w:rsid w:val="00F93D1C"/>
    <w:rsid w:val="00F95215"/>
    <w:rsid w:val="00F97805"/>
    <w:rsid w:val="00F97D81"/>
    <w:rsid w:val="00FA0830"/>
    <w:rsid w:val="00FA233F"/>
    <w:rsid w:val="00FA4902"/>
    <w:rsid w:val="00FA69AD"/>
    <w:rsid w:val="00FB1857"/>
    <w:rsid w:val="00FB2A48"/>
    <w:rsid w:val="00FB6649"/>
    <w:rsid w:val="00FC1555"/>
    <w:rsid w:val="00FC3A8F"/>
    <w:rsid w:val="00FC438D"/>
    <w:rsid w:val="00FC4EFA"/>
    <w:rsid w:val="00FC73A8"/>
    <w:rsid w:val="00FC7B13"/>
    <w:rsid w:val="00FD0563"/>
    <w:rsid w:val="00FD0EF6"/>
    <w:rsid w:val="00FD22D8"/>
    <w:rsid w:val="00FD3E64"/>
    <w:rsid w:val="00FD41DA"/>
    <w:rsid w:val="00FD7889"/>
    <w:rsid w:val="00FD7A1F"/>
    <w:rsid w:val="00FE3F20"/>
    <w:rsid w:val="00FE473B"/>
    <w:rsid w:val="00FE62DA"/>
    <w:rsid w:val="00FE660C"/>
    <w:rsid w:val="00FE7AF8"/>
    <w:rsid w:val="00FF05AD"/>
    <w:rsid w:val="00FF06D2"/>
    <w:rsid w:val="00FF06E5"/>
    <w:rsid w:val="00FF2BA2"/>
    <w:rsid w:val="00FF5807"/>
    <w:rsid w:val="00FF5A5A"/>
    <w:rsid w:val="00FF6A38"/>
    <w:rsid w:val="00FF79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F7D4B"/>
    <w:rPr>
      <w:sz w:val="24"/>
      <w:szCs w:val="24"/>
    </w:rPr>
  </w:style>
  <w:style w:type="paragraph" w:styleId="1">
    <w:name w:val="heading 1"/>
    <w:basedOn w:val="a0"/>
    <w:next w:val="a0"/>
    <w:qFormat/>
    <w:rsid w:val="00B72F7C"/>
    <w:pPr>
      <w:keepNext/>
      <w:outlineLvl w:val="0"/>
    </w:pPr>
    <w:rPr>
      <w:sz w:val="28"/>
    </w:rPr>
  </w:style>
  <w:style w:type="paragraph" w:styleId="2">
    <w:name w:val="heading 2"/>
    <w:basedOn w:val="a0"/>
    <w:next w:val="a0"/>
    <w:link w:val="20"/>
    <w:uiPriority w:val="9"/>
    <w:qFormat/>
    <w:rsid w:val="00B72F7C"/>
    <w:pPr>
      <w:keepNext/>
      <w:jc w:val="center"/>
      <w:outlineLvl w:val="1"/>
    </w:pPr>
    <w:rPr>
      <w:sz w:val="28"/>
    </w:rPr>
  </w:style>
  <w:style w:type="paragraph" w:styleId="3">
    <w:name w:val="heading 3"/>
    <w:basedOn w:val="a0"/>
    <w:next w:val="a0"/>
    <w:qFormat/>
    <w:rsid w:val="00B72F7C"/>
    <w:pPr>
      <w:keepNext/>
      <w:jc w:val="center"/>
      <w:outlineLvl w:val="2"/>
    </w:pPr>
    <w:rPr>
      <w:b/>
      <w:bCs/>
      <w:u w:val="single"/>
    </w:rPr>
  </w:style>
  <w:style w:type="paragraph" w:styleId="4">
    <w:name w:val="heading 4"/>
    <w:basedOn w:val="a0"/>
    <w:next w:val="a0"/>
    <w:qFormat/>
    <w:rsid w:val="00B72F7C"/>
    <w:pPr>
      <w:keepNext/>
      <w:jc w:val="center"/>
      <w:outlineLvl w:val="3"/>
    </w:pPr>
    <w:rPr>
      <w:rFonts w:ascii="Garamond" w:hAnsi="Garamond"/>
      <w:b/>
      <w:bCs/>
      <w:i/>
      <w:iCs/>
    </w:rPr>
  </w:style>
  <w:style w:type="paragraph" w:styleId="5">
    <w:name w:val="heading 5"/>
    <w:basedOn w:val="a0"/>
    <w:next w:val="a0"/>
    <w:qFormat/>
    <w:rsid w:val="00B72F7C"/>
    <w:pPr>
      <w:keepNext/>
      <w:ind w:firstLine="360"/>
      <w:jc w:val="both"/>
      <w:outlineLvl w:val="4"/>
    </w:pPr>
    <w:rPr>
      <w:b/>
      <w:bCs/>
      <w:sz w:val="32"/>
    </w:rPr>
  </w:style>
  <w:style w:type="paragraph" w:styleId="6">
    <w:name w:val="heading 6"/>
    <w:basedOn w:val="a0"/>
    <w:next w:val="a0"/>
    <w:qFormat/>
    <w:rsid w:val="00B72F7C"/>
    <w:pPr>
      <w:keepNext/>
      <w:jc w:val="both"/>
      <w:outlineLvl w:val="5"/>
    </w:pPr>
    <w:rPr>
      <w:sz w:val="28"/>
    </w:rPr>
  </w:style>
  <w:style w:type="paragraph" w:styleId="7">
    <w:name w:val="heading 7"/>
    <w:basedOn w:val="a0"/>
    <w:next w:val="a0"/>
    <w:qFormat/>
    <w:rsid w:val="00B72F7C"/>
    <w:pPr>
      <w:keepNext/>
      <w:ind w:firstLine="360"/>
      <w:jc w:val="center"/>
      <w:outlineLvl w:val="6"/>
    </w:pPr>
    <w:rPr>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rsid w:val="00B72F7C"/>
    <w:pPr>
      <w:jc w:val="both"/>
    </w:pPr>
  </w:style>
  <w:style w:type="paragraph" w:styleId="21">
    <w:name w:val="Body Text 2"/>
    <w:basedOn w:val="a0"/>
    <w:rsid w:val="00B72F7C"/>
    <w:pPr>
      <w:jc w:val="both"/>
    </w:pPr>
    <w:rPr>
      <w:sz w:val="28"/>
    </w:rPr>
  </w:style>
  <w:style w:type="paragraph" w:customStyle="1" w:styleId="Normal1">
    <w:name w:val="Normal1"/>
    <w:rsid w:val="00B72F7C"/>
    <w:pPr>
      <w:widowControl w:val="0"/>
    </w:pPr>
  </w:style>
  <w:style w:type="paragraph" w:customStyle="1" w:styleId="40">
    <w:name w:val="çàãîëîâîê 4"/>
    <w:basedOn w:val="a0"/>
    <w:next w:val="a0"/>
    <w:rsid w:val="00B72F7C"/>
    <w:pPr>
      <w:keepNext/>
      <w:widowControl w:val="0"/>
      <w:jc w:val="center"/>
    </w:pPr>
    <w:rPr>
      <w:rFonts w:ascii="Arial" w:hAnsi="Arial"/>
      <w:b/>
      <w:szCs w:val="20"/>
    </w:rPr>
  </w:style>
  <w:style w:type="table" w:styleId="a5">
    <w:name w:val="Table Grid"/>
    <w:basedOn w:val="a2"/>
    <w:uiPriority w:val="99"/>
    <w:rsid w:val="00C971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0"/>
    <w:semiHidden/>
    <w:rsid w:val="009C2B1E"/>
    <w:rPr>
      <w:rFonts w:ascii="Tahoma" w:hAnsi="Tahoma" w:cs="Tahoma"/>
      <w:sz w:val="16"/>
      <w:szCs w:val="16"/>
    </w:rPr>
  </w:style>
  <w:style w:type="paragraph" w:styleId="a7">
    <w:name w:val="Document Map"/>
    <w:basedOn w:val="a0"/>
    <w:semiHidden/>
    <w:rsid w:val="0014637A"/>
    <w:pPr>
      <w:shd w:val="clear" w:color="auto" w:fill="000080"/>
    </w:pPr>
    <w:rPr>
      <w:rFonts w:ascii="Tahoma" w:hAnsi="Tahoma" w:cs="Tahoma"/>
      <w:sz w:val="20"/>
      <w:szCs w:val="20"/>
    </w:rPr>
  </w:style>
  <w:style w:type="character" w:customStyle="1" w:styleId="SUBST">
    <w:name w:val="__SUBST"/>
    <w:rsid w:val="00ED427B"/>
    <w:rPr>
      <w:b/>
      <w:bCs/>
      <w:i/>
      <w:iCs/>
      <w:sz w:val="20"/>
      <w:szCs w:val="20"/>
    </w:rPr>
  </w:style>
  <w:style w:type="character" w:styleId="a8">
    <w:name w:val="annotation reference"/>
    <w:rsid w:val="000116A4"/>
    <w:rPr>
      <w:sz w:val="16"/>
      <w:szCs w:val="16"/>
    </w:rPr>
  </w:style>
  <w:style w:type="paragraph" w:styleId="a9">
    <w:name w:val="annotation text"/>
    <w:basedOn w:val="a0"/>
    <w:link w:val="aa"/>
    <w:rsid w:val="000116A4"/>
    <w:rPr>
      <w:sz w:val="20"/>
      <w:szCs w:val="20"/>
    </w:rPr>
  </w:style>
  <w:style w:type="character" w:customStyle="1" w:styleId="aa">
    <w:name w:val="Текст примечания Знак"/>
    <w:basedOn w:val="a1"/>
    <w:link w:val="a9"/>
    <w:rsid w:val="000116A4"/>
  </w:style>
  <w:style w:type="paragraph" w:styleId="ab">
    <w:name w:val="annotation subject"/>
    <w:basedOn w:val="a9"/>
    <w:next w:val="a9"/>
    <w:link w:val="ac"/>
    <w:rsid w:val="000116A4"/>
    <w:rPr>
      <w:b/>
      <w:bCs/>
    </w:rPr>
  </w:style>
  <w:style w:type="character" w:customStyle="1" w:styleId="ac">
    <w:name w:val="Тема примечания Знак"/>
    <w:link w:val="ab"/>
    <w:rsid w:val="000116A4"/>
    <w:rPr>
      <w:b/>
      <w:bCs/>
    </w:rPr>
  </w:style>
  <w:style w:type="paragraph" w:styleId="ad">
    <w:name w:val="Revision"/>
    <w:hidden/>
    <w:uiPriority w:val="99"/>
    <w:semiHidden/>
    <w:rsid w:val="000116A4"/>
    <w:rPr>
      <w:sz w:val="24"/>
      <w:szCs w:val="24"/>
    </w:rPr>
  </w:style>
  <w:style w:type="table" w:styleId="22">
    <w:name w:val="Table Subtle 2"/>
    <w:basedOn w:val="a2"/>
    <w:rsid w:val="00763F0E"/>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ae">
    <w:name w:val="Hyperlink"/>
    <w:uiPriority w:val="99"/>
    <w:unhideWhenUsed/>
    <w:rsid w:val="00C0667A"/>
    <w:rPr>
      <w:color w:val="0000FF"/>
      <w:u w:val="single"/>
    </w:rPr>
  </w:style>
  <w:style w:type="character" w:styleId="af">
    <w:name w:val="FollowedHyperlink"/>
    <w:uiPriority w:val="99"/>
    <w:unhideWhenUsed/>
    <w:rsid w:val="00C0667A"/>
    <w:rPr>
      <w:color w:val="800080"/>
      <w:u w:val="single"/>
    </w:rPr>
  </w:style>
  <w:style w:type="paragraph" w:customStyle="1" w:styleId="xl65">
    <w:name w:val="xl65"/>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b/>
      <w:bCs/>
    </w:rPr>
  </w:style>
  <w:style w:type="paragraph" w:customStyle="1" w:styleId="xl67">
    <w:name w:val="xl67"/>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8">
    <w:name w:val="xl68"/>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69">
    <w:name w:val="xl69"/>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b/>
      <w:bCs/>
    </w:rPr>
  </w:style>
  <w:style w:type="paragraph" w:customStyle="1" w:styleId="xl70">
    <w:name w:val="xl70"/>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71">
    <w:name w:val="xl71"/>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2">
    <w:name w:val="xl72"/>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3">
    <w:name w:val="xl73"/>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6">
    <w:name w:val="xl76"/>
    <w:basedOn w:val="a0"/>
    <w:rsid w:val="004971C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CYR" w:hAnsi="Arial CYR" w:cs="Arial CYR"/>
      <w:b/>
      <w:bCs/>
    </w:rPr>
  </w:style>
  <w:style w:type="paragraph" w:customStyle="1" w:styleId="xl77">
    <w:name w:val="xl77"/>
    <w:basedOn w:val="a0"/>
    <w:rsid w:val="004971CB"/>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78">
    <w:name w:val="xl78"/>
    <w:basedOn w:val="a0"/>
    <w:rsid w:val="004971CB"/>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79">
    <w:name w:val="xl79"/>
    <w:basedOn w:val="a0"/>
    <w:rsid w:val="004971CB"/>
    <w:pPr>
      <w:pBdr>
        <w:top w:val="single" w:sz="4" w:space="0" w:color="auto"/>
        <w:left w:val="single" w:sz="8" w:space="0" w:color="auto"/>
        <w:bottom w:val="single" w:sz="4" w:space="0" w:color="auto"/>
        <w:right w:val="single" w:sz="4" w:space="0" w:color="auto"/>
      </w:pBdr>
      <w:spacing w:before="100" w:beforeAutospacing="1" w:after="100" w:afterAutospacing="1"/>
    </w:pPr>
    <w:rPr>
      <w:i/>
      <w:iCs/>
      <w:sz w:val="16"/>
      <w:szCs w:val="16"/>
    </w:rPr>
  </w:style>
  <w:style w:type="paragraph" w:customStyle="1" w:styleId="xl80">
    <w:name w:val="xl80"/>
    <w:basedOn w:val="a0"/>
    <w:rsid w:val="004971CB"/>
    <w:pPr>
      <w:pBdr>
        <w:top w:val="single" w:sz="4" w:space="0" w:color="auto"/>
        <w:left w:val="single" w:sz="8" w:space="0" w:color="auto"/>
        <w:bottom w:val="single" w:sz="4" w:space="0" w:color="auto"/>
        <w:right w:val="single" w:sz="4" w:space="0" w:color="auto"/>
      </w:pBdr>
      <w:spacing w:before="100" w:beforeAutospacing="1" w:after="100" w:afterAutospacing="1"/>
    </w:pPr>
    <w:rPr>
      <w:b/>
      <w:bCs/>
      <w:i/>
      <w:iCs/>
      <w:sz w:val="16"/>
      <w:szCs w:val="16"/>
    </w:rPr>
  </w:style>
  <w:style w:type="paragraph" w:customStyle="1" w:styleId="xl81">
    <w:name w:val="xl81"/>
    <w:basedOn w:val="a0"/>
    <w:rsid w:val="004971C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82">
    <w:name w:val="xl82"/>
    <w:basedOn w:val="a0"/>
    <w:rsid w:val="004971CB"/>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83">
    <w:name w:val="xl83"/>
    <w:basedOn w:val="a0"/>
    <w:rsid w:val="004971CB"/>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rPr>
  </w:style>
  <w:style w:type="paragraph" w:customStyle="1" w:styleId="xl84">
    <w:name w:val="xl84"/>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0"/>
    <w:rsid w:val="004971C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i/>
      <w:iCs/>
      <w:sz w:val="22"/>
      <w:szCs w:val="22"/>
    </w:rPr>
  </w:style>
  <w:style w:type="paragraph" w:customStyle="1" w:styleId="xl86">
    <w:name w:val="xl86"/>
    <w:basedOn w:val="a0"/>
    <w:rsid w:val="004971CB"/>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0"/>
    <w:rsid w:val="004971CB"/>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89">
    <w:name w:val="xl89"/>
    <w:basedOn w:val="a0"/>
    <w:rsid w:val="004971CB"/>
    <w:pPr>
      <w:pBdr>
        <w:top w:val="single" w:sz="4" w:space="0" w:color="auto"/>
        <w:left w:val="single" w:sz="4" w:space="0" w:color="auto"/>
        <w:bottom w:val="single" w:sz="4" w:space="0" w:color="auto"/>
        <w:right w:val="single" w:sz="8" w:space="0" w:color="auto"/>
      </w:pBdr>
      <w:spacing w:before="100" w:beforeAutospacing="1" w:after="100" w:afterAutospacing="1"/>
    </w:pPr>
    <w:rPr>
      <w:b/>
      <w:bCs/>
    </w:rPr>
  </w:style>
  <w:style w:type="paragraph" w:customStyle="1" w:styleId="xl90">
    <w:name w:val="xl90"/>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6"/>
      <w:szCs w:val="16"/>
    </w:rPr>
  </w:style>
  <w:style w:type="paragraph" w:customStyle="1" w:styleId="xl91">
    <w:name w:val="xl91"/>
    <w:basedOn w:val="a0"/>
    <w:rsid w:val="004971C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92">
    <w:name w:val="xl92"/>
    <w:basedOn w:val="a0"/>
    <w:rsid w:val="004971CB"/>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93">
    <w:name w:val="xl93"/>
    <w:basedOn w:val="a0"/>
    <w:rsid w:val="004971C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4">
    <w:name w:val="xl94"/>
    <w:basedOn w:val="a0"/>
    <w:rsid w:val="004971CB"/>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rPr>
  </w:style>
  <w:style w:type="paragraph" w:customStyle="1" w:styleId="xl97">
    <w:name w:val="xl97"/>
    <w:basedOn w:val="a0"/>
    <w:rsid w:val="004971CB"/>
    <w:pPr>
      <w:pBdr>
        <w:top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a0"/>
    <w:rsid w:val="004971C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99">
    <w:name w:val="xl99"/>
    <w:basedOn w:val="a0"/>
    <w:rsid w:val="004971CB"/>
    <w:pPr>
      <w:pBdr>
        <w:top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100">
    <w:name w:val="xl100"/>
    <w:basedOn w:val="a0"/>
    <w:rsid w:val="004971CB"/>
    <w:pPr>
      <w:spacing w:before="100" w:beforeAutospacing="1" w:after="100" w:afterAutospacing="1"/>
      <w:jc w:val="center"/>
    </w:pPr>
    <w:rPr>
      <w:b/>
      <w:bCs/>
      <w:sz w:val="28"/>
      <w:szCs w:val="28"/>
    </w:rPr>
  </w:style>
  <w:style w:type="paragraph" w:customStyle="1" w:styleId="xl101">
    <w:name w:val="xl101"/>
    <w:basedOn w:val="a0"/>
    <w:rsid w:val="004971CB"/>
    <w:pPr>
      <w:pBdr>
        <w:top w:val="single" w:sz="8"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02">
    <w:name w:val="xl102"/>
    <w:basedOn w:val="a0"/>
    <w:rsid w:val="004971CB"/>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03">
    <w:name w:val="xl103"/>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4">
    <w:name w:val="xl104"/>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6">
    <w:name w:val="xl106"/>
    <w:basedOn w:val="a0"/>
    <w:rsid w:val="004971CB"/>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Subst0">
    <w:name w:val="Subst"/>
    <w:uiPriority w:val="99"/>
    <w:rsid w:val="008175CB"/>
    <w:rPr>
      <w:b/>
      <w:bCs/>
      <w:i/>
      <w:iCs/>
    </w:rPr>
  </w:style>
  <w:style w:type="paragraph" w:customStyle="1" w:styleId="SubHeading">
    <w:name w:val="Sub Heading"/>
    <w:uiPriority w:val="99"/>
    <w:rsid w:val="008175CB"/>
    <w:pPr>
      <w:widowControl w:val="0"/>
      <w:autoSpaceDE w:val="0"/>
      <w:autoSpaceDN w:val="0"/>
      <w:adjustRightInd w:val="0"/>
      <w:spacing w:before="240" w:after="40"/>
    </w:pPr>
  </w:style>
  <w:style w:type="paragraph" w:customStyle="1" w:styleId="ThinDelim">
    <w:name w:val="Thin Delim"/>
    <w:uiPriority w:val="99"/>
    <w:rsid w:val="008175CB"/>
    <w:pPr>
      <w:widowControl w:val="0"/>
      <w:autoSpaceDE w:val="0"/>
      <w:autoSpaceDN w:val="0"/>
      <w:adjustRightInd w:val="0"/>
    </w:pPr>
    <w:rPr>
      <w:sz w:val="16"/>
      <w:szCs w:val="16"/>
    </w:rPr>
  </w:style>
  <w:style w:type="paragraph" w:customStyle="1" w:styleId="xl105">
    <w:name w:val="xl105"/>
    <w:basedOn w:val="a0"/>
    <w:rsid w:val="00AC16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107">
    <w:name w:val="xl107"/>
    <w:basedOn w:val="a0"/>
    <w:rsid w:val="00AC16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08">
    <w:name w:val="xl108"/>
    <w:basedOn w:val="a0"/>
    <w:rsid w:val="00AC16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09">
    <w:name w:val="xl109"/>
    <w:basedOn w:val="a0"/>
    <w:rsid w:val="00AC16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4"/>
      <w:szCs w:val="14"/>
    </w:rPr>
  </w:style>
  <w:style w:type="paragraph" w:customStyle="1" w:styleId="xl110">
    <w:name w:val="xl110"/>
    <w:basedOn w:val="a0"/>
    <w:rsid w:val="00AC167D"/>
    <w:pPr>
      <w:spacing w:before="100" w:beforeAutospacing="1" w:after="100" w:afterAutospacing="1"/>
      <w:jc w:val="center"/>
      <w:textAlignment w:val="top"/>
    </w:pPr>
    <w:rPr>
      <w:color w:val="000000"/>
      <w:sz w:val="20"/>
      <w:szCs w:val="20"/>
    </w:rPr>
  </w:style>
  <w:style w:type="paragraph" w:customStyle="1" w:styleId="xl111">
    <w:name w:val="xl111"/>
    <w:basedOn w:val="a0"/>
    <w:rsid w:val="00AC167D"/>
    <w:pPr>
      <w:spacing w:before="100" w:beforeAutospacing="1" w:after="100" w:afterAutospacing="1"/>
      <w:textAlignment w:val="top"/>
    </w:pPr>
  </w:style>
  <w:style w:type="paragraph" w:customStyle="1" w:styleId="xl112">
    <w:name w:val="xl112"/>
    <w:basedOn w:val="a0"/>
    <w:rsid w:val="00AC167D"/>
    <w:pPr>
      <w:spacing w:before="100" w:beforeAutospacing="1" w:after="100" w:afterAutospacing="1"/>
      <w:jc w:val="center"/>
      <w:textAlignment w:val="top"/>
    </w:pPr>
    <w:rPr>
      <w:rFonts w:ascii="Arial" w:hAnsi="Arial" w:cs="Arial"/>
      <w:b/>
      <w:bCs/>
      <w:color w:val="000000"/>
      <w:sz w:val="20"/>
      <w:szCs w:val="20"/>
    </w:rPr>
  </w:style>
  <w:style w:type="paragraph" w:customStyle="1" w:styleId="xl113">
    <w:name w:val="xl113"/>
    <w:basedOn w:val="a0"/>
    <w:rsid w:val="00AC167D"/>
    <w:pPr>
      <w:spacing w:before="100" w:beforeAutospacing="1" w:after="100" w:afterAutospacing="1"/>
      <w:jc w:val="center"/>
      <w:textAlignment w:val="top"/>
    </w:pPr>
    <w:rPr>
      <w:color w:val="000000"/>
      <w:sz w:val="20"/>
      <w:szCs w:val="20"/>
    </w:rPr>
  </w:style>
  <w:style w:type="paragraph" w:customStyle="1" w:styleId="xl114">
    <w:name w:val="xl114"/>
    <w:basedOn w:val="a0"/>
    <w:rsid w:val="00AC167D"/>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top"/>
    </w:pPr>
    <w:rPr>
      <w:sz w:val="20"/>
      <w:szCs w:val="20"/>
    </w:rPr>
  </w:style>
  <w:style w:type="paragraph" w:customStyle="1" w:styleId="xl115">
    <w:name w:val="xl115"/>
    <w:basedOn w:val="a0"/>
    <w:rsid w:val="00AC167D"/>
    <w:pPr>
      <w:pBdr>
        <w:left w:val="single" w:sz="4" w:space="0" w:color="000000"/>
        <w:right w:val="single" w:sz="4" w:space="0" w:color="000000"/>
      </w:pBdr>
      <w:shd w:val="clear" w:color="000000" w:fill="FFFFFF"/>
      <w:spacing w:before="100" w:beforeAutospacing="1" w:after="100" w:afterAutospacing="1"/>
      <w:textAlignment w:val="top"/>
    </w:pPr>
  </w:style>
  <w:style w:type="paragraph" w:customStyle="1" w:styleId="xl116">
    <w:name w:val="xl116"/>
    <w:basedOn w:val="a0"/>
    <w:rsid w:val="00AC167D"/>
    <w:pPr>
      <w:pBdr>
        <w:left w:val="single" w:sz="4" w:space="0" w:color="000000"/>
      </w:pBdr>
      <w:shd w:val="clear" w:color="000000" w:fill="FFFFFF"/>
      <w:spacing w:before="100" w:beforeAutospacing="1" w:after="100" w:afterAutospacing="1"/>
      <w:textAlignment w:val="top"/>
    </w:pPr>
  </w:style>
  <w:style w:type="paragraph" w:customStyle="1" w:styleId="xl117">
    <w:name w:val="xl117"/>
    <w:basedOn w:val="a0"/>
    <w:rsid w:val="00AC167D"/>
    <w:pPr>
      <w:pBdr>
        <w:top w:val="single" w:sz="4" w:space="0" w:color="auto"/>
      </w:pBdr>
      <w:shd w:val="clear" w:color="000000" w:fill="FFFFFF"/>
      <w:spacing w:before="100" w:beforeAutospacing="1" w:after="100" w:afterAutospacing="1"/>
      <w:textAlignment w:val="top"/>
    </w:pPr>
  </w:style>
  <w:style w:type="paragraph" w:customStyle="1" w:styleId="xl118">
    <w:name w:val="xl118"/>
    <w:basedOn w:val="a0"/>
    <w:rsid w:val="00AC16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0"/>
      <w:szCs w:val="20"/>
    </w:rPr>
  </w:style>
  <w:style w:type="paragraph" w:customStyle="1" w:styleId="xl119">
    <w:name w:val="xl119"/>
    <w:basedOn w:val="a0"/>
    <w:rsid w:val="00AC16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0"/>
    <w:rsid w:val="00F02FB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styleId="af0">
    <w:name w:val="Normal (Web)"/>
    <w:basedOn w:val="a0"/>
    <w:uiPriority w:val="99"/>
    <w:unhideWhenUsed/>
    <w:rsid w:val="00870B43"/>
    <w:pPr>
      <w:spacing w:before="100" w:beforeAutospacing="1" w:after="100" w:afterAutospacing="1"/>
    </w:pPr>
  </w:style>
  <w:style w:type="paragraph" w:styleId="30">
    <w:name w:val="Body Text Indent 3"/>
    <w:basedOn w:val="a0"/>
    <w:link w:val="31"/>
    <w:rsid w:val="00B82F84"/>
    <w:pPr>
      <w:spacing w:after="120"/>
      <w:ind w:left="283"/>
    </w:pPr>
    <w:rPr>
      <w:sz w:val="16"/>
      <w:szCs w:val="16"/>
    </w:rPr>
  </w:style>
  <w:style w:type="character" w:customStyle="1" w:styleId="31">
    <w:name w:val="Основной текст с отступом 3 Знак"/>
    <w:basedOn w:val="a1"/>
    <w:link w:val="30"/>
    <w:rsid w:val="00B82F84"/>
    <w:rPr>
      <w:sz w:val="16"/>
      <w:szCs w:val="16"/>
    </w:rPr>
  </w:style>
  <w:style w:type="paragraph" w:customStyle="1" w:styleId="DefaultText">
    <w:name w:val="Default Text"/>
    <w:rsid w:val="00B82F84"/>
    <w:rPr>
      <w:snapToGrid w:val="0"/>
      <w:color w:val="000000"/>
      <w:sz w:val="24"/>
      <w:lang w:val="en-US" w:eastAsia="en-US"/>
    </w:rPr>
  </w:style>
  <w:style w:type="paragraph" w:customStyle="1" w:styleId="a">
    <w:name w:val="Маркированный"/>
    <w:basedOn w:val="a0"/>
    <w:rsid w:val="00B82F84"/>
    <w:pPr>
      <w:numPr>
        <w:numId w:val="11"/>
      </w:numPr>
      <w:spacing w:after="120"/>
      <w:jc w:val="both"/>
    </w:pPr>
    <w:rPr>
      <w:szCs w:val="20"/>
    </w:rPr>
  </w:style>
  <w:style w:type="character" w:customStyle="1" w:styleId="23">
    <w:name w:val="Основной текст (2)_"/>
    <w:link w:val="210"/>
    <w:locked/>
    <w:rsid w:val="00B82F84"/>
    <w:rPr>
      <w:shd w:val="clear" w:color="auto" w:fill="FFFFFF"/>
    </w:rPr>
  </w:style>
  <w:style w:type="paragraph" w:customStyle="1" w:styleId="210">
    <w:name w:val="Основной текст (2)1"/>
    <w:basedOn w:val="a0"/>
    <w:link w:val="23"/>
    <w:rsid w:val="00B82F84"/>
    <w:pPr>
      <w:widowControl w:val="0"/>
      <w:shd w:val="clear" w:color="auto" w:fill="FFFFFF"/>
      <w:spacing w:after="240" w:line="278" w:lineRule="exact"/>
      <w:ind w:hanging="1600"/>
      <w:jc w:val="both"/>
    </w:pPr>
    <w:rPr>
      <w:sz w:val="20"/>
      <w:szCs w:val="20"/>
    </w:rPr>
  </w:style>
  <w:style w:type="paragraph" w:styleId="af1">
    <w:name w:val="List Paragraph"/>
    <w:basedOn w:val="a0"/>
    <w:uiPriority w:val="34"/>
    <w:qFormat/>
    <w:rsid w:val="009B50B4"/>
    <w:pPr>
      <w:ind w:left="720"/>
      <w:contextualSpacing/>
    </w:pPr>
  </w:style>
  <w:style w:type="paragraph" w:styleId="af2">
    <w:name w:val="header"/>
    <w:basedOn w:val="a0"/>
    <w:link w:val="af3"/>
    <w:uiPriority w:val="99"/>
    <w:rsid w:val="00B801F9"/>
    <w:pPr>
      <w:tabs>
        <w:tab w:val="center" w:pos="4677"/>
        <w:tab w:val="right" w:pos="9355"/>
      </w:tabs>
    </w:pPr>
  </w:style>
  <w:style w:type="character" w:customStyle="1" w:styleId="af3">
    <w:name w:val="Верхний колонтитул Знак"/>
    <w:basedOn w:val="a1"/>
    <w:link w:val="af2"/>
    <w:uiPriority w:val="99"/>
    <w:rsid w:val="00B801F9"/>
    <w:rPr>
      <w:sz w:val="24"/>
      <w:szCs w:val="24"/>
    </w:rPr>
  </w:style>
  <w:style w:type="paragraph" w:styleId="af4">
    <w:name w:val="footer"/>
    <w:basedOn w:val="a0"/>
    <w:link w:val="af5"/>
    <w:uiPriority w:val="99"/>
    <w:rsid w:val="00B801F9"/>
    <w:pPr>
      <w:tabs>
        <w:tab w:val="center" w:pos="4677"/>
        <w:tab w:val="right" w:pos="9355"/>
      </w:tabs>
    </w:pPr>
  </w:style>
  <w:style w:type="character" w:customStyle="1" w:styleId="af5">
    <w:name w:val="Нижний колонтитул Знак"/>
    <w:basedOn w:val="a1"/>
    <w:link w:val="af4"/>
    <w:uiPriority w:val="99"/>
    <w:rsid w:val="00B801F9"/>
    <w:rPr>
      <w:sz w:val="24"/>
      <w:szCs w:val="24"/>
    </w:rPr>
  </w:style>
  <w:style w:type="character" w:customStyle="1" w:styleId="20">
    <w:name w:val="Заголовок 2 Знак"/>
    <w:basedOn w:val="a1"/>
    <w:link w:val="2"/>
    <w:uiPriority w:val="9"/>
    <w:rsid w:val="006E3AF4"/>
    <w:rPr>
      <w:sz w:val="28"/>
      <w:szCs w:val="24"/>
    </w:rPr>
  </w:style>
  <w:style w:type="character" w:styleId="af6">
    <w:name w:val="Strong"/>
    <w:basedOn w:val="a1"/>
    <w:uiPriority w:val="22"/>
    <w:qFormat/>
    <w:rsid w:val="006E3AF4"/>
    <w:rPr>
      <w:b/>
      <w:bCs/>
    </w:rPr>
  </w:style>
  <w:style w:type="paragraph" w:customStyle="1" w:styleId="copyright-info">
    <w:name w:val="copyright-info"/>
    <w:basedOn w:val="a0"/>
    <w:rsid w:val="006E3AF4"/>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176949">
      <w:bodyDiv w:val="1"/>
      <w:marLeft w:val="0"/>
      <w:marRight w:val="0"/>
      <w:marTop w:val="0"/>
      <w:marBottom w:val="0"/>
      <w:divBdr>
        <w:top w:val="none" w:sz="0" w:space="0" w:color="auto"/>
        <w:left w:val="none" w:sz="0" w:space="0" w:color="auto"/>
        <w:bottom w:val="none" w:sz="0" w:space="0" w:color="auto"/>
        <w:right w:val="none" w:sz="0" w:space="0" w:color="auto"/>
      </w:divBdr>
    </w:div>
    <w:div w:id="16274305">
      <w:bodyDiv w:val="1"/>
      <w:marLeft w:val="0"/>
      <w:marRight w:val="0"/>
      <w:marTop w:val="0"/>
      <w:marBottom w:val="0"/>
      <w:divBdr>
        <w:top w:val="none" w:sz="0" w:space="0" w:color="auto"/>
        <w:left w:val="none" w:sz="0" w:space="0" w:color="auto"/>
        <w:bottom w:val="none" w:sz="0" w:space="0" w:color="auto"/>
        <w:right w:val="none" w:sz="0" w:space="0" w:color="auto"/>
      </w:divBdr>
    </w:div>
    <w:div w:id="16858203">
      <w:bodyDiv w:val="1"/>
      <w:marLeft w:val="0"/>
      <w:marRight w:val="0"/>
      <w:marTop w:val="0"/>
      <w:marBottom w:val="0"/>
      <w:divBdr>
        <w:top w:val="none" w:sz="0" w:space="0" w:color="auto"/>
        <w:left w:val="none" w:sz="0" w:space="0" w:color="auto"/>
        <w:bottom w:val="none" w:sz="0" w:space="0" w:color="auto"/>
        <w:right w:val="none" w:sz="0" w:space="0" w:color="auto"/>
      </w:divBdr>
    </w:div>
    <w:div w:id="18357157">
      <w:bodyDiv w:val="1"/>
      <w:marLeft w:val="0"/>
      <w:marRight w:val="0"/>
      <w:marTop w:val="0"/>
      <w:marBottom w:val="0"/>
      <w:divBdr>
        <w:top w:val="none" w:sz="0" w:space="0" w:color="auto"/>
        <w:left w:val="none" w:sz="0" w:space="0" w:color="auto"/>
        <w:bottom w:val="none" w:sz="0" w:space="0" w:color="auto"/>
        <w:right w:val="none" w:sz="0" w:space="0" w:color="auto"/>
      </w:divBdr>
    </w:div>
    <w:div w:id="19556330">
      <w:bodyDiv w:val="1"/>
      <w:marLeft w:val="0"/>
      <w:marRight w:val="0"/>
      <w:marTop w:val="0"/>
      <w:marBottom w:val="0"/>
      <w:divBdr>
        <w:top w:val="none" w:sz="0" w:space="0" w:color="auto"/>
        <w:left w:val="none" w:sz="0" w:space="0" w:color="auto"/>
        <w:bottom w:val="none" w:sz="0" w:space="0" w:color="auto"/>
        <w:right w:val="none" w:sz="0" w:space="0" w:color="auto"/>
      </w:divBdr>
    </w:div>
    <w:div w:id="23212398">
      <w:bodyDiv w:val="1"/>
      <w:marLeft w:val="0"/>
      <w:marRight w:val="0"/>
      <w:marTop w:val="0"/>
      <w:marBottom w:val="0"/>
      <w:divBdr>
        <w:top w:val="none" w:sz="0" w:space="0" w:color="auto"/>
        <w:left w:val="none" w:sz="0" w:space="0" w:color="auto"/>
        <w:bottom w:val="none" w:sz="0" w:space="0" w:color="auto"/>
        <w:right w:val="none" w:sz="0" w:space="0" w:color="auto"/>
      </w:divBdr>
    </w:div>
    <w:div w:id="31807399">
      <w:bodyDiv w:val="1"/>
      <w:marLeft w:val="0"/>
      <w:marRight w:val="0"/>
      <w:marTop w:val="0"/>
      <w:marBottom w:val="0"/>
      <w:divBdr>
        <w:top w:val="none" w:sz="0" w:space="0" w:color="auto"/>
        <w:left w:val="none" w:sz="0" w:space="0" w:color="auto"/>
        <w:bottom w:val="none" w:sz="0" w:space="0" w:color="auto"/>
        <w:right w:val="none" w:sz="0" w:space="0" w:color="auto"/>
      </w:divBdr>
    </w:div>
    <w:div w:id="52117322">
      <w:bodyDiv w:val="1"/>
      <w:marLeft w:val="0"/>
      <w:marRight w:val="0"/>
      <w:marTop w:val="0"/>
      <w:marBottom w:val="0"/>
      <w:divBdr>
        <w:top w:val="none" w:sz="0" w:space="0" w:color="auto"/>
        <w:left w:val="none" w:sz="0" w:space="0" w:color="auto"/>
        <w:bottom w:val="none" w:sz="0" w:space="0" w:color="auto"/>
        <w:right w:val="none" w:sz="0" w:space="0" w:color="auto"/>
      </w:divBdr>
    </w:div>
    <w:div w:id="60058881">
      <w:bodyDiv w:val="1"/>
      <w:marLeft w:val="0"/>
      <w:marRight w:val="0"/>
      <w:marTop w:val="0"/>
      <w:marBottom w:val="0"/>
      <w:divBdr>
        <w:top w:val="none" w:sz="0" w:space="0" w:color="auto"/>
        <w:left w:val="none" w:sz="0" w:space="0" w:color="auto"/>
        <w:bottom w:val="none" w:sz="0" w:space="0" w:color="auto"/>
        <w:right w:val="none" w:sz="0" w:space="0" w:color="auto"/>
      </w:divBdr>
    </w:div>
    <w:div w:id="60758829">
      <w:bodyDiv w:val="1"/>
      <w:marLeft w:val="0"/>
      <w:marRight w:val="0"/>
      <w:marTop w:val="0"/>
      <w:marBottom w:val="0"/>
      <w:divBdr>
        <w:top w:val="none" w:sz="0" w:space="0" w:color="auto"/>
        <w:left w:val="none" w:sz="0" w:space="0" w:color="auto"/>
        <w:bottom w:val="none" w:sz="0" w:space="0" w:color="auto"/>
        <w:right w:val="none" w:sz="0" w:space="0" w:color="auto"/>
      </w:divBdr>
    </w:div>
    <w:div w:id="64381145">
      <w:bodyDiv w:val="1"/>
      <w:marLeft w:val="0"/>
      <w:marRight w:val="0"/>
      <w:marTop w:val="0"/>
      <w:marBottom w:val="0"/>
      <w:divBdr>
        <w:top w:val="none" w:sz="0" w:space="0" w:color="auto"/>
        <w:left w:val="none" w:sz="0" w:space="0" w:color="auto"/>
        <w:bottom w:val="none" w:sz="0" w:space="0" w:color="auto"/>
        <w:right w:val="none" w:sz="0" w:space="0" w:color="auto"/>
      </w:divBdr>
    </w:div>
    <w:div w:id="66002463">
      <w:bodyDiv w:val="1"/>
      <w:marLeft w:val="0"/>
      <w:marRight w:val="0"/>
      <w:marTop w:val="0"/>
      <w:marBottom w:val="0"/>
      <w:divBdr>
        <w:top w:val="none" w:sz="0" w:space="0" w:color="auto"/>
        <w:left w:val="none" w:sz="0" w:space="0" w:color="auto"/>
        <w:bottom w:val="none" w:sz="0" w:space="0" w:color="auto"/>
        <w:right w:val="none" w:sz="0" w:space="0" w:color="auto"/>
      </w:divBdr>
    </w:div>
    <w:div w:id="67729504">
      <w:bodyDiv w:val="1"/>
      <w:marLeft w:val="0"/>
      <w:marRight w:val="0"/>
      <w:marTop w:val="0"/>
      <w:marBottom w:val="0"/>
      <w:divBdr>
        <w:top w:val="none" w:sz="0" w:space="0" w:color="auto"/>
        <w:left w:val="none" w:sz="0" w:space="0" w:color="auto"/>
        <w:bottom w:val="none" w:sz="0" w:space="0" w:color="auto"/>
        <w:right w:val="none" w:sz="0" w:space="0" w:color="auto"/>
      </w:divBdr>
    </w:div>
    <w:div w:id="76218435">
      <w:bodyDiv w:val="1"/>
      <w:marLeft w:val="0"/>
      <w:marRight w:val="0"/>
      <w:marTop w:val="0"/>
      <w:marBottom w:val="0"/>
      <w:divBdr>
        <w:top w:val="none" w:sz="0" w:space="0" w:color="auto"/>
        <w:left w:val="none" w:sz="0" w:space="0" w:color="auto"/>
        <w:bottom w:val="none" w:sz="0" w:space="0" w:color="auto"/>
        <w:right w:val="none" w:sz="0" w:space="0" w:color="auto"/>
      </w:divBdr>
    </w:div>
    <w:div w:id="88042016">
      <w:bodyDiv w:val="1"/>
      <w:marLeft w:val="0"/>
      <w:marRight w:val="0"/>
      <w:marTop w:val="0"/>
      <w:marBottom w:val="0"/>
      <w:divBdr>
        <w:top w:val="none" w:sz="0" w:space="0" w:color="auto"/>
        <w:left w:val="none" w:sz="0" w:space="0" w:color="auto"/>
        <w:bottom w:val="none" w:sz="0" w:space="0" w:color="auto"/>
        <w:right w:val="none" w:sz="0" w:space="0" w:color="auto"/>
      </w:divBdr>
    </w:div>
    <w:div w:id="105391901">
      <w:bodyDiv w:val="1"/>
      <w:marLeft w:val="0"/>
      <w:marRight w:val="0"/>
      <w:marTop w:val="0"/>
      <w:marBottom w:val="0"/>
      <w:divBdr>
        <w:top w:val="none" w:sz="0" w:space="0" w:color="auto"/>
        <w:left w:val="none" w:sz="0" w:space="0" w:color="auto"/>
        <w:bottom w:val="none" w:sz="0" w:space="0" w:color="auto"/>
        <w:right w:val="none" w:sz="0" w:space="0" w:color="auto"/>
      </w:divBdr>
    </w:div>
    <w:div w:id="139469056">
      <w:bodyDiv w:val="1"/>
      <w:marLeft w:val="0"/>
      <w:marRight w:val="0"/>
      <w:marTop w:val="0"/>
      <w:marBottom w:val="0"/>
      <w:divBdr>
        <w:top w:val="none" w:sz="0" w:space="0" w:color="auto"/>
        <w:left w:val="none" w:sz="0" w:space="0" w:color="auto"/>
        <w:bottom w:val="none" w:sz="0" w:space="0" w:color="auto"/>
        <w:right w:val="none" w:sz="0" w:space="0" w:color="auto"/>
      </w:divBdr>
    </w:div>
    <w:div w:id="159272289">
      <w:bodyDiv w:val="1"/>
      <w:marLeft w:val="0"/>
      <w:marRight w:val="0"/>
      <w:marTop w:val="0"/>
      <w:marBottom w:val="0"/>
      <w:divBdr>
        <w:top w:val="none" w:sz="0" w:space="0" w:color="auto"/>
        <w:left w:val="none" w:sz="0" w:space="0" w:color="auto"/>
        <w:bottom w:val="none" w:sz="0" w:space="0" w:color="auto"/>
        <w:right w:val="none" w:sz="0" w:space="0" w:color="auto"/>
      </w:divBdr>
    </w:div>
    <w:div w:id="159273626">
      <w:bodyDiv w:val="1"/>
      <w:marLeft w:val="0"/>
      <w:marRight w:val="0"/>
      <w:marTop w:val="0"/>
      <w:marBottom w:val="0"/>
      <w:divBdr>
        <w:top w:val="none" w:sz="0" w:space="0" w:color="auto"/>
        <w:left w:val="none" w:sz="0" w:space="0" w:color="auto"/>
        <w:bottom w:val="none" w:sz="0" w:space="0" w:color="auto"/>
        <w:right w:val="none" w:sz="0" w:space="0" w:color="auto"/>
      </w:divBdr>
    </w:div>
    <w:div w:id="162286618">
      <w:bodyDiv w:val="1"/>
      <w:marLeft w:val="0"/>
      <w:marRight w:val="0"/>
      <w:marTop w:val="0"/>
      <w:marBottom w:val="0"/>
      <w:divBdr>
        <w:top w:val="none" w:sz="0" w:space="0" w:color="auto"/>
        <w:left w:val="none" w:sz="0" w:space="0" w:color="auto"/>
        <w:bottom w:val="none" w:sz="0" w:space="0" w:color="auto"/>
        <w:right w:val="none" w:sz="0" w:space="0" w:color="auto"/>
      </w:divBdr>
    </w:div>
    <w:div w:id="185410882">
      <w:bodyDiv w:val="1"/>
      <w:marLeft w:val="0"/>
      <w:marRight w:val="0"/>
      <w:marTop w:val="0"/>
      <w:marBottom w:val="0"/>
      <w:divBdr>
        <w:top w:val="none" w:sz="0" w:space="0" w:color="auto"/>
        <w:left w:val="none" w:sz="0" w:space="0" w:color="auto"/>
        <w:bottom w:val="none" w:sz="0" w:space="0" w:color="auto"/>
        <w:right w:val="none" w:sz="0" w:space="0" w:color="auto"/>
      </w:divBdr>
    </w:div>
    <w:div w:id="271329762">
      <w:bodyDiv w:val="1"/>
      <w:marLeft w:val="0"/>
      <w:marRight w:val="0"/>
      <w:marTop w:val="0"/>
      <w:marBottom w:val="0"/>
      <w:divBdr>
        <w:top w:val="none" w:sz="0" w:space="0" w:color="auto"/>
        <w:left w:val="none" w:sz="0" w:space="0" w:color="auto"/>
        <w:bottom w:val="none" w:sz="0" w:space="0" w:color="auto"/>
        <w:right w:val="none" w:sz="0" w:space="0" w:color="auto"/>
      </w:divBdr>
    </w:div>
    <w:div w:id="293488255">
      <w:bodyDiv w:val="1"/>
      <w:marLeft w:val="0"/>
      <w:marRight w:val="0"/>
      <w:marTop w:val="0"/>
      <w:marBottom w:val="0"/>
      <w:divBdr>
        <w:top w:val="none" w:sz="0" w:space="0" w:color="auto"/>
        <w:left w:val="none" w:sz="0" w:space="0" w:color="auto"/>
        <w:bottom w:val="none" w:sz="0" w:space="0" w:color="auto"/>
        <w:right w:val="none" w:sz="0" w:space="0" w:color="auto"/>
      </w:divBdr>
    </w:div>
    <w:div w:id="309598965">
      <w:bodyDiv w:val="1"/>
      <w:marLeft w:val="0"/>
      <w:marRight w:val="0"/>
      <w:marTop w:val="0"/>
      <w:marBottom w:val="0"/>
      <w:divBdr>
        <w:top w:val="none" w:sz="0" w:space="0" w:color="auto"/>
        <w:left w:val="none" w:sz="0" w:space="0" w:color="auto"/>
        <w:bottom w:val="none" w:sz="0" w:space="0" w:color="auto"/>
        <w:right w:val="none" w:sz="0" w:space="0" w:color="auto"/>
      </w:divBdr>
    </w:div>
    <w:div w:id="320812414">
      <w:bodyDiv w:val="1"/>
      <w:marLeft w:val="0"/>
      <w:marRight w:val="0"/>
      <w:marTop w:val="0"/>
      <w:marBottom w:val="0"/>
      <w:divBdr>
        <w:top w:val="none" w:sz="0" w:space="0" w:color="auto"/>
        <w:left w:val="none" w:sz="0" w:space="0" w:color="auto"/>
        <w:bottom w:val="none" w:sz="0" w:space="0" w:color="auto"/>
        <w:right w:val="none" w:sz="0" w:space="0" w:color="auto"/>
      </w:divBdr>
    </w:div>
    <w:div w:id="327251414">
      <w:bodyDiv w:val="1"/>
      <w:marLeft w:val="0"/>
      <w:marRight w:val="0"/>
      <w:marTop w:val="0"/>
      <w:marBottom w:val="0"/>
      <w:divBdr>
        <w:top w:val="none" w:sz="0" w:space="0" w:color="auto"/>
        <w:left w:val="none" w:sz="0" w:space="0" w:color="auto"/>
        <w:bottom w:val="none" w:sz="0" w:space="0" w:color="auto"/>
        <w:right w:val="none" w:sz="0" w:space="0" w:color="auto"/>
      </w:divBdr>
    </w:div>
    <w:div w:id="337195515">
      <w:bodyDiv w:val="1"/>
      <w:marLeft w:val="0"/>
      <w:marRight w:val="0"/>
      <w:marTop w:val="0"/>
      <w:marBottom w:val="0"/>
      <w:divBdr>
        <w:top w:val="none" w:sz="0" w:space="0" w:color="auto"/>
        <w:left w:val="none" w:sz="0" w:space="0" w:color="auto"/>
        <w:bottom w:val="none" w:sz="0" w:space="0" w:color="auto"/>
        <w:right w:val="none" w:sz="0" w:space="0" w:color="auto"/>
      </w:divBdr>
    </w:div>
    <w:div w:id="344138643">
      <w:bodyDiv w:val="1"/>
      <w:marLeft w:val="0"/>
      <w:marRight w:val="0"/>
      <w:marTop w:val="0"/>
      <w:marBottom w:val="0"/>
      <w:divBdr>
        <w:top w:val="none" w:sz="0" w:space="0" w:color="auto"/>
        <w:left w:val="none" w:sz="0" w:space="0" w:color="auto"/>
        <w:bottom w:val="none" w:sz="0" w:space="0" w:color="auto"/>
        <w:right w:val="none" w:sz="0" w:space="0" w:color="auto"/>
      </w:divBdr>
    </w:div>
    <w:div w:id="370888742">
      <w:bodyDiv w:val="1"/>
      <w:marLeft w:val="0"/>
      <w:marRight w:val="0"/>
      <w:marTop w:val="0"/>
      <w:marBottom w:val="0"/>
      <w:divBdr>
        <w:top w:val="none" w:sz="0" w:space="0" w:color="auto"/>
        <w:left w:val="none" w:sz="0" w:space="0" w:color="auto"/>
        <w:bottom w:val="none" w:sz="0" w:space="0" w:color="auto"/>
        <w:right w:val="none" w:sz="0" w:space="0" w:color="auto"/>
      </w:divBdr>
    </w:div>
    <w:div w:id="385766756">
      <w:bodyDiv w:val="1"/>
      <w:marLeft w:val="0"/>
      <w:marRight w:val="0"/>
      <w:marTop w:val="0"/>
      <w:marBottom w:val="0"/>
      <w:divBdr>
        <w:top w:val="none" w:sz="0" w:space="0" w:color="auto"/>
        <w:left w:val="none" w:sz="0" w:space="0" w:color="auto"/>
        <w:bottom w:val="none" w:sz="0" w:space="0" w:color="auto"/>
        <w:right w:val="none" w:sz="0" w:space="0" w:color="auto"/>
      </w:divBdr>
    </w:div>
    <w:div w:id="386882347">
      <w:bodyDiv w:val="1"/>
      <w:marLeft w:val="0"/>
      <w:marRight w:val="0"/>
      <w:marTop w:val="0"/>
      <w:marBottom w:val="0"/>
      <w:divBdr>
        <w:top w:val="none" w:sz="0" w:space="0" w:color="auto"/>
        <w:left w:val="none" w:sz="0" w:space="0" w:color="auto"/>
        <w:bottom w:val="none" w:sz="0" w:space="0" w:color="auto"/>
        <w:right w:val="none" w:sz="0" w:space="0" w:color="auto"/>
      </w:divBdr>
    </w:div>
    <w:div w:id="398476336">
      <w:bodyDiv w:val="1"/>
      <w:marLeft w:val="0"/>
      <w:marRight w:val="0"/>
      <w:marTop w:val="0"/>
      <w:marBottom w:val="0"/>
      <w:divBdr>
        <w:top w:val="none" w:sz="0" w:space="0" w:color="auto"/>
        <w:left w:val="none" w:sz="0" w:space="0" w:color="auto"/>
        <w:bottom w:val="none" w:sz="0" w:space="0" w:color="auto"/>
        <w:right w:val="none" w:sz="0" w:space="0" w:color="auto"/>
      </w:divBdr>
    </w:div>
    <w:div w:id="422651869">
      <w:bodyDiv w:val="1"/>
      <w:marLeft w:val="0"/>
      <w:marRight w:val="0"/>
      <w:marTop w:val="0"/>
      <w:marBottom w:val="0"/>
      <w:divBdr>
        <w:top w:val="none" w:sz="0" w:space="0" w:color="auto"/>
        <w:left w:val="none" w:sz="0" w:space="0" w:color="auto"/>
        <w:bottom w:val="none" w:sz="0" w:space="0" w:color="auto"/>
        <w:right w:val="none" w:sz="0" w:space="0" w:color="auto"/>
      </w:divBdr>
    </w:div>
    <w:div w:id="423846506">
      <w:bodyDiv w:val="1"/>
      <w:marLeft w:val="0"/>
      <w:marRight w:val="0"/>
      <w:marTop w:val="0"/>
      <w:marBottom w:val="0"/>
      <w:divBdr>
        <w:top w:val="none" w:sz="0" w:space="0" w:color="auto"/>
        <w:left w:val="none" w:sz="0" w:space="0" w:color="auto"/>
        <w:bottom w:val="none" w:sz="0" w:space="0" w:color="auto"/>
        <w:right w:val="none" w:sz="0" w:space="0" w:color="auto"/>
      </w:divBdr>
    </w:div>
    <w:div w:id="427508003">
      <w:bodyDiv w:val="1"/>
      <w:marLeft w:val="0"/>
      <w:marRight w:val="0"/>
      <w:marTop w:val="0"/>
      <w:marBottom w:val="0"/>
      <w:divBdr>
        <w:top w:val="none" w:sz="0" w:space="0" w:color="auto"/>
        <w:left w:val="none" w:sz="0" w:space="0" w:color="auto"/>
        <w:bottom w:val="none" w:sz="0" w:space="0" w:color="auto"/>
        <w:right w:val="none" w:sz="0" w:space="0" w:color="auto"/>
      </w:divBdr>
    </w:div>
    <w:div w:id="427888736">
      <w:bodyDiv w:val="1"/>
      <w:marLeft w:val="0"/>
      <w:marRight w:val="0"/>
      <w:marTop w:val="0"/>
      <w:marBottom w:val="0"/>
      <w:divBdr>
        <w:top w:val="none" w:sz="0" w:space="0" w:color="auto"/>
        <w:left w:val="none" w:sz="0" w:space="0" w:color="auto"/>
        <w:bottom w:val="none" w:sz="0" w:space="0" w:color="auto"/>
        <w:right w:val="none" w:sz="0" w:space="0" w:color="auto"/>
      </w:divBdr>
    </w:div>
    <w:div w:id="452947977">
      <w:bodyDiv w:val="1"/>
      <w:marLeft w:val="0"/>
      <w:marRight w:val="0"/>
      <w:marTop w:val="0"/>
      <w:marBottom w:val="0"/>
      <w:divBdr>
        <w:top w:val="none" w:sz="0" w:space="0" w:color="auto"/>
        <w:left w:val="none" w:sz="0" w:space="0" w:color="auto"/>
        <w:bottom w:val="none" w:sz="0" w:space="0" w:color="auto"/>
        <w:right w:val="none" w:sz="0" w:space="0" w:color="auto"/>
      </w:divBdr>
    </w:div>
    <w:div w:id="459231564">
      <w:bodyDiv w:val="1"/>
      <w:marLeft w:val="0"/>
      <w:marRight w:val="0"/>
      <w:marTop w:val="0"/>
      <w:marBottom w:val="0"/>
      <w:divBdr>
        <w:top w:val="none" w:sz="0" w:space="0" w:color="auto"/>
        <w:left w:val="none" w:sz="0" w:space="0" w:color="auto"/>
        <w:bottom w:val="none" w:sz="0" w:space="0" w:color="auto"/>
        <w:right w:val="none" w:sz="0" w:space="0" w:color="auto"/>
      </w:divBdr>
    </w:div>
    <w:div w:id="471991062">
      <w:bodyDiv w:val="1"/>
      <w:marLeft w:val="0"/>
      <w:marRight w:val="0"/>
      <w:marTop w:val="0"/>
      <w:marBottom w:val="0"/>
      <w:divBdr>
        <w:top w:val="none" w:sz="0" w:space="0" w:color="auto"/>
        <w:left w:val="none" w:sz="0" w:space="0" w:color="auto"/>
        <w:bottom w:val="none" w:sz="0" w:space="0" w:color="auto"/>
        <w:right w:val="none" w:sz="0" w:space="0" w:color="auto"/>
      </w:divBdr>
    </w:div>
    <w:div w:id="479733363">
      <w:bodyDiv w:val="1"/>
      <w:marLeft w:val="0"/>
      <w:marRight w:val="0"/>
      <w:marTop w:val="0"/>
      <w:marBottom w:val="0"/>
      <w:divBdr>
        <w:top w:val="none" w:sz="0" w:space="0" w:color="auto"/>
        <w:left w:val="none" w:sz="0" w:space="0" w:color="auto"/>
        <w:bottom w:val="none" w:sz="0" w:space="0" w:color="auto"/>
        <w:right w:val="none" w:sz="0" w:space="0" w:color="auto"/>
      </w:divBdr>
    </w:div>
    <w:div w:id="485364358">
      <w:bodyDiv w:val="1"/>
      <w:marLeft w:val="0"/>
      <w:marRight w:val="0"/>
      <w:marTop w:val="0"/>
      <w:marBottom w:val="0"/>
      <w:divBdr>
        <w:top w:val="none" w:sz="0" w:space="0" w:color="auto"/>
        <w:left w:val="none" w:sz="0" w:space="0" w:color="auto"/>
        <w:bottom w:val="none" w:sz="0" w:space="0" w:color="auto"/>
        <w:right w:val="none" w:sz="0" w:space="0" w:color="auto"/>
      </w:divBdr>
    </w:div>
    <w:div w:id="504443683">
      <w:bodyDiv w:val="1"/>
      <w:marLeft w:val="0"/>
      <w:marRight w:val="0"/>
      <w:marTop w:val="0"/>
      <w:marBottom w:val="0"/>
      <w:divBdr>
        <w:top w:val="none" w:sz="0" w:space="0" w:color="auto"/>
        <w:left w:val="none" w:sz="0" w:space="0" w:color="auto"/>
        <w:bottom w:val="none" w:sz="0" w:space="0" w:color="auto"/>
        <w:right w:val="none" w:sz="0" w:space="0" w:color="auto"/>
      </w:divBdr>
    </w:div>
    <w:div w:id="521012768">
      <w:bodyDiv w:val="1"/>
      <w:marLeft w:val="0"/>
      <w:marRight w:val="0"/>
      <w:marTop w:val="0"/>
      <w:marBottom w:val="0"/>
      <w:divBdr>
        <w:top w:val="none" w:sz="0" w:space="0" w:color="auto"/>
        <w:left w:val="none" w:sz="0" w:space="0" w:color="auto"/>
        <w:bottom w:val="none" w:sz="0" w:space="0" w:color="auto"/>
        <w:right w:val="none" w:sz="0" w:space="0" w:color="auto"/>
      </w:divBdr>
    </w:div>
    <w:div w:id="540436946">
      <w:bodyDiv w:val="1"/>
      <w:marLeft w:val="0"/>
      <w:marRight w:val="0"/>
      <w:marTop w:val="0"/>
      <w:marBottom w:val="0"/>
      <w:divBdr>
        <w:top w:val="none" w:sz="0" w:space="0" w:color="auto"/>
        <w:left w:val="none" w:sz="0" w:space="0" w:color="auto"/>
        <w:bottom w:val="none" w:sz="0" w:space="0" w:color="auto"/>
        <w:right w:val="none" w:sz="0" w:space="0" w:color="auto"/>
      </w:divBdr>
    </w:div>
    <w:div w:id="556598190">
      <w:bodyDiv w:val="1"/>
      <w:marLeft w:val="0"/>
      <w:marRight w:val="0"/>
      <w:marTop w:val="0"/>
      <w:marBottom w:val="0"/>
      <w:divBdr>
        <w:top w:val="none" w:sz="0" w:space="0" w:color="auto"/>
        <w:left w:val="none" w:sz="0" w:space="0" w:color="auto"/>
        <w:bottom w:val="none" w:sz="0" w:space="0" w:color="auto"/>
        <w:right w:val="none" w:sz="0" w:space="0" w:color="auto"/>
      </w:divBdr>
    </w:div>
    <w:div w:id="585068346">
      <w:bodyDiv w:val="1"/>
      <w:marLeft w:val="0"/>
      <w:marRight w:val="0"/>
      <w:marTop w:val="0"/>
      <w:marBottom w:val="0"/>
      <w:divBdr>
        <w:top w:val="none" w:sz="0" w:space="0" w:color="auto"/>
        <w:left w:val="none" w:sz="0" w:space="0" w:color="auto"/>
        <w:bottom w:val="none" w:sz="0" w:space="0" w:color="auto"/>
        <w:right w:val="none" w:sz="0" w:space="0" w:color="auto"/>
      </w:divBdr>
    </w:div>
    <w:div w:id="593561391">
      <w:bodyDiv w:val="1"/>
      <w:marLeft w:val="0"/>
      <w:marRight w:val="0"/>
      <w:marTop w:val="0"/>
      <w:marBottom w:val="0"/>
      <w:divBdr>
        <w:top w:val="none" w:sz="0" w:space="0" w:color="auto"/>
        <w:left w:val="none" w:sz="0" w:space="0" w:color="auto"/>
        <w:bottom w:val="none" w:sz="0" w:space="0" w:color="auto"/>
        <w:right w:val="none" w:sz="0" w:space="0" w:color="auto"/>
      </w:divBdr>
    </w:div>
    <w:div w:id="606158482">
      <w:bodyDiv w:val="1"/>
      <w:marLeft w:val="0"/>
      <w:marRight w:val="0"/>
      <w:marTop w:val="0"/>
      <w:marBottom w:val="0"/>
      <w:divBdr>
        <w:top w:val="none" w:sz="0" w:space="0" w:color="auto"/>
        <w:left w:val="none" w:sz="0" w:space="0" w:color="auto"/>
        <w:bottom w:val="none" w:sz="0" w:space="0" w:color="auto"/>
        <w:right w:val="none" w:sz="0" w:space="0" w:color="auto"/>
      </w:divBdr>
    </w:div>
    <w:div w:id="608008626">
      <w:bodyDiv w:val="1"/>
      <w:marLeft w:val="0"/>
      <w:marRight w:val="0"/>
      <w:marTop w:val="0"/>
      <w:marBottom w:val="0"/>
      <w:divBdr>
        <w:top w:val="none" w:sz="0" w:space="0" w:color="auto"/>
        <w:left w:val="none" w:sz="0" w:space="0" w:color="auto"/>
        <w:bottom w:val="none" w:sz="0" w:space="0" w:color="auto"/>
        <w:right w:val="none" w:sz="0" w:space="0" w:color="auto"/>
      </w:divBdr>
    </w:div>
    <w:div w:id="614479321">
      <w:bodyDiv w:val="1"/>
      <w:marLeft w:val="0"/>
      <w:marRight w:val="0"/>
      <w:marTop w:val="0"/>
      <w:marBottom w:val="0"/>
      <w:divBdr>
        <w:top w:val="none" w:sz="0" w:space="0" w:color="auto"/>
        <w:left w:val="none" w:sz="0" w:space="0" w:color="auto"/>
        <w:bottom w:val="none" w:sz="0" w:space="0" w:color="auto"/>
        <w:right w:val="none" w:sz="0" w:space="0" w:color="auto"/>
      </w:divBdr>
    </w:div>
    <w:div w:id="615328562">
      <w:bodyDiv w:val="1"/>
      <w:marLeft w:val="0"/>
      <w:marRight w:val="0"/>
      <w:marTop w:val="0"/>
      <w:marBottom w:val="0"/>
      <w:divBdr>
        <w:top w:val="none" w:sz="0" w:space="0" w:color="auto"/>
        <w:left w:val="none" w:sz="0" w:space="0" w:color="auto"/>
        <w:bottom w:val="none" w:sz="0" w:space="0" w:color="auto"/>
        <w:right w:val="none" w:sz="0" w:space="0" w:color="auto"/>
      </w:divBdr>
    </w:div>
    <w:div w:id="622735979">
      <w:bodyDiv w:val="1"/>
      <w:marLeft w:val="0"/>
      <w:marRight w:val="0"/>
      <w:marTop w:val="0"/>
      <w:marBottom w:val="0"/>
      <w:divBdr>
        <w:top w:val="none" w:sz="0" w:space="0" w:color="auto"/>
        <w:left w:val="none" w:sz="0" w:space="0" w:color="auto"/>
        <w:bottom w:val="none" w:sz="0" w:space="0" w:color="auto"/>
        <w:right w:val="none" w:sz="0" w:space="0" w:color="auto"/>
      </w:divBdr>
    </w:div>
    <w:div w:id="629673982">
      <w:bodyDiv w:val="1"/>
      <w:marLeft w:val="0"/>
      <w:marRight w:val="0"/>
      <w:marTop w:val="0"/>
      <w:marBottom w:val="0"/>
      <w:divBdr>
        <w:top w:val="none" w:sz="0" w:space="0" w:color="auto"/>
        <w:left w:val="none" w:sz="0" w:space="0" w:color="auto"/>
        <w:bottom w:val="none" w:sz="0" w:space="0" w:color="auto"/>
        <w:right w:val="none" w:sz="0" w:space="0" w:color="auto"/>
      </w:divBdr>
    </w:div>
    <w:div w:id="629869567">
      <w:bodyDiv w:val="1"/>
      <w:marLeft w:val="0"/>
      <w:marRight w:val="0"/>
      <w:marTop w:val="0"/>
      <w:marBottom w:val="0"/>
      <w:divBdr>
        <w:top w:val="none" w:sz="0" w:space="0" w:color="auto"/>
        <w:left w:val="none" w:sz="0" w:space="0" w:color="auto"/>
        <w:bottom w:val="none" w:sz="0" w:space="0" w:color="auto"/>
        <w:right w:val="none" w:sz="0" w:space="0" w:color="auto"/>
      </w:divBdr>
    </w:div>
    <w:div w:id="635992731">
      <w:bodyDiv w:val="1"/>
      <w:marLeft w:val="0"/>
      <w:marRight w:val="0"/>
      <w:marTop w:val="0"/>
      <w:marBottom w:val="0"/>
      <w:divBdr>
        <w:top w:val="none" w:sz="0" w:space="0" w:color="auto"/>
        <w:left w:val="none" w:sz="0" w:space="0" w:color="auto"/>
        <w:bottom w:val="none" w:sz="0" w:space="0" w:color="auto"/>
        <w:right w:val="none" w:sz="0" w:space="0" w:color="auto"/>
      </w:divBdr>
    </w:div>
    <w:div w:id="649602031">
      <w:bodyDiv w:val="1"/>
      <w:marLeft w:val="0"/>
      <w:marRight w:val="0"/>
      <w:marTop w:val="0"/>
      <w:marBottom w:val="0"/>
      <w:divBdr>
        <w:top w:val="none" w:sz="0" w:space="0" w:color="auto"/>
        <w:left w:val="none" w:sz="0" w:space="0" w:color="auto"/>
        <w:bottom w:val="none" w:sz="0" w:space="0" w:color="auto"/>
        <w:right w:val="none" w:sz="0" w:space="0" w:color="auto"/>
      </w:divBdr>
    </w:div>
    <w:div w:id="658122494">
      <w:bodyDiv w:val="1"/>
      <w:marLeft w:val="0"/>
      <w:marRight w:val="0"/>
      <w:marTop w:val="0"/>
      <w:marBottom w:val="0"/>
      <w:divBdr>
        <w:top w:val="none" w:sz="0" w:space="0" w:color="auto"/>
        <w:left w:val="none" w:sz="0" w:space="0" w:color="auto"/>
        <w:bottom w:val="none" w:sz="0" w:space="0" w:color="auto"/>
        <w:right w:val="none" w:sz="0" w:space="0" w:color="auto"/>
      </w:divBdr>
    </w:div>
    <w:div w:id="665286465">
      <w:bodyDiv w:val="1"/>
      <w:marLeft w:val="0"/>
      <w:marRight w:val="0"/>
      <w:marTop w:val="0"/>
      <w:marBottom w:val="0"/>
      <w:divBdr>
        <w:top w:val="none" w:sz="0" w:space="0" w:color="auto"/>
        <w:left w:val="none" w:sz="0" w:space="0" w:color="auto"/>
        <w:bottom w:val="none" w:sz="0" w:space="0" w:color="auto"/>
        <w:right w:val="none" w:sz="0" w:space="0" w:color="auto"/>
      </w:divBdr>
    </w:div>
    <w:div w:id="684090655">
      <w:bodyDiv w:val="1"/>
      <w:marLeft w:val="0"/>
      <w:marRight w:val="0"/>
      <w:marTop w:val="0"/>
      <w:marBottom w:val="0"/>
      <w:divBdr>
        <w:top w:val="none" w:sz="0" w:space="0" w:color="auto"/>
        <w:left w:val="none" w:sz="0" w:space="0" w:color="auto"/>
        <w:bottom w:val="none" w:sz="0" w:space="0" w:color="auto"/>
        <w:right w:val="none" w:sz="0" w:space="0" w:color="auto"/>
      </w:divBdr>
    </w:div>
    <w:div w:id="694159943">
      <w:bodyDiv w:val="1"/>
      <w:marLeft w:val="0"/>
      <w:marRight w:val="0"/>
      <w:marTop w:val="0"/>
      <w:marBottom w:val="0"/>
      <w:divBdr>
        <w:top w:val="none" w:sz="0" w:space="0" w:color="auto"/>
        <w:left w:val="none" w:sz="0" w:space="0" w:color="auto"/>
        <w:bottom w:val="none" w:sz="0" w:space="0" w:color="auto"/>
        <w:right w:val="none" w:sz="0" w:space="0" w:color="auto"/>
      </w:divBdr>
    </w:div>
    <w:div w:id="697396227">
      <w:bodyDiv w:val="1"/>
      <w:marLeft w:val="0"/>
      <w:marRight w:val="0"/>
      <w:marTop w:val="0"/>
      <w:marBottom w:val="0"/>
      <w:divBdr>
        <w:top w:val="none" w:sz="0" w:space="0" w:color="auto"/>
        <w:left w:val="none" w:sz="0" w:space="0" w:color="auto"/>
        <w:bottom w:val="none" w:sz="0" w:space="0" w:color="auto"/>
        <w:right w:val="none" w:sz="0" w:space="0" w:color="auto"/>
      </w:divBdr>
    </w:div>
    <w:div w:id="715853724">
      <w:bodyDiv w:val="1"/>
      <w:marLeft w:val="0"/>
      <w:marRight w:val="0"/>
      <w:marTop w:val="0"/>
      <w:marBottom w:val="0"/>
      <w:divBdr>
        <w:top w:val="none" w:sz="0" w:space="0" w:color="auto"/>
        <w:left w:val="none" w:sz="0" w:space="0" w:color="auto"/>
        <w:bottom w:val="none" w:sz="0" w:space="0" w:color="auto"/>
        <w:right w:val="none" w:sz="0" w:space="0" w:color="auto"/>
      </w:divBdr>
    </w:div>
    <w:div w:id="727726184">
      <w:bodyDiv w:val="1"/>
      <w:marLeft w:val="0"/>
      <w:marRight w:val="0"/>
      <w:marTop w:val="0"/>
      <w:marBottom w:val="0"/>
      <w:divBdr>
        <w:top w:val="none" w:sz="0" w:space="0" w:color="auto"/>
        <w:left w:val="none" w:sz="0" w:space="0" w:color="auto"/>
        <w:bottom w:val="none" w:sz="0" w:space="0" w:color="auto"/>
        <w:right w:val="none" w:sz="0" w:space="0" w:color="auto"/>
      </w:divBdr>
    </w:div>
    <w:div w:id="729882285">
      <w:bodyDiv w:val="1"/>
      <w:marLeft w:val="0"/>
      <w:marRight w:val="0"/>
      <w:marTop w:val="0"/>
      <w:marBottom w:val="0"/>
      <w:divBdr>
        <w:top w:val="none" w:sz="0" w:space="0" w:color="auto"/>
        <w:left w:val="none" w:sz="0" w:space="0" w:color="auto"/>
        <w:bottom w:val="none" w:sz="0" w:space="0" w:color="auto"/>
        <w:right w:val="none" w:sz="0" w:space="0" w:color="auto"/>
      </w:divBdr>
    </w:div>
    <w:div w:id="731738417">
      <w:bodyDiv w:val="1"/>
      <w:marLeft w:val="0"/>
      <w:marRight w:val="0"/>
      <w:marTop w:val="0"/>
      <w:marBottom w:val="0"/>
      <w:divBdr>
        <w:top w:val="none" w:sz="0" w:space="0" w:color="auto"/>
        <w:left w:val="none" w:sz="0" w:space="0" w:color="auto"/>
        <w:bottom w:val="none" w:sz="0" w:space="0" w:color="auto"/>
        <w:right w:val="none" w:sz="0" w:space="0" w:color="auto"/>
      </w:divBdr>
    </w:div>
    <w:div w:id="735781815">
      <w:bodyDiv w:val="1"/>
      <w:marLeft w:val="0"/>
      <w:marRight w:val="0"/>
      <w:marTop w:val="0"/>
      <w:marBottom w:val="0"/>
      <w:divBdr>
        <w:top w:val="none" w:sz="0" w:space="0" w:color="auto"/>
        <w:left w:val="none" w:sz="0" w:space="0" w:color="auto"/>
        <w:bottom w:val="none" w:sz="0" w:space="0" w:color="auto"/>
        <w:right w:val="none" w:sz="0" w:space="0" w:color="auto"/>
      </w:divBdr>
    </w:div>
    <w:div w:id="742072680">
      <w:bodyDiv w:val="1"/>
      <w:marLeft w:val="0"/>
      <w:marRight w:val="0"/>
      <w:marTop w:val="0"/>
      <w:marBottom w:val="0"/>
      <w:divBdr>
        <w:top w:val="none" w:sz="0" w:space="0" w:color="auto"/>
        <w:left w:val="none" w:sz="0" w:space="0" w:color="auto"/>
        <w:bottom w:val="none" w:sz="0" w:space="0" w:color="auto"/>
        <w:right w:val="none" w:sz="0" w:space="0" w:color="auto"/>
      </w:divBdr>
    </w:div>
    <w:div w:id="755901252">
      <w:bodyDiv w:val="1"/>
      <w:marLeft w:val="0"/>
      <w:marRight w:val="0"/>
      <w:marTop w:val="0"/>
      <w:marBottom w:val="0"/>
      <w:divBdr>
        <w:top w:val="none" w:sz="0" w:space="0" w:color="auto"/>
        <w:left w:val="none" w:sz="0" w:space="0" w:color="auto"/>
        <w:bottom w:val="none" w:sz="0" w:space="0" w:color="auto"/>
        <w:right w:val="none" w:sz="0" w:space="0" w:color="auto"/>
      </w:divBdr>
    </w:div>
    <w:div w:id="760298727">
      <w:bodyDiv w:val="1"/>
      <w:marLeft w:val="0"/>
      <w:marRight w:val="0"/>
      <w:marTop w:val="0"/>
      <w:marBottom w:val="0"/>
      <w:divBdr>
        <w:top w:val="none" w:sz="0" w:space="0" w:color="auto"/>
        <w:left w:val="none" w:sz="0" w:space="0" w:color="auto"/>
        <w:bottom w:val="none" w:sz="0" w:space="0" w:color="auto"/>
        <w:right w:val="none" w:sz="0" w:space="0" w:color="auto"/>
      </w:divBdr>
    </w:div>
    <w:div w:id="770469204">
      <w:bodyDiv w:val="1"/>
      <w:marLeft w:val="0"/>
      <w:marRight w:val="0"/>
      <w:marTop w:val="0"/>
      <w:marBottom w:val="0"/>
      <w:divBdr>
        <w:top w:val="none" w:sz="0" w:space="0" w:color="auto"/>
        <w:left w:val="none" w:sz="0" w:space="0" w:color="auto"/>
        <w:bottom w:val="none" w:sz="0" w:space="0" w:color="auto"/>
        <w:right w:val="none" w:sz="0" w:space="0" w:color="auto"/>
      </w:divBdr>
    </w:div>
    <w:div w:id="777525677">
      <w:bodyDiv w:val="1"/>
      <w:marLeft w:val="0"/>
      <w:marRight w:val="0"/>
      <w:marTop w:val="0"/>
      <w:marBottom w:val="0"/>
      <w:divBdr>
        <w:top w:val="none" w:sz="0" w:space="0" w:color="auto"/>
        <w:left w:val="none" w:sz="0" w:space="0" w:color="auto"/>
        <w:bottom w:val="none" w:sz="0" w:space="0" w:color="auto"/>
        <w:right w:val="none" w:sz="0" w:space="0" w:color="auto"/>
      </w:divBdr>
    </w:div>
    <w:div w:id="784735081">
      <w:bodyDiv w:val="1"/>
      <w:marLeft w:val="0"/>
      <w:marRight w:val="0"/>
      <w:marTop w:val="0"/>
      <w:marBottom w:val="0"/>
      <w:divBdr>
        <w:top w:val="none" w:sz="0" w:space="0" w:color="auto"/>
        <w:left w:val="none" w:sz="0" w:space="0" w:color="auto"/>
        <w:bottom w:val="none" w:sz="0" w:space="0" w:color="auto"/>
        <w:right w:val="none" w:sz="0" w:space="0" w:color="auto"/>
      </w:divBdr>
    </w:div>
    <w:div w:id="787284782">
      <w:bodyDiv w:val="1"/>
      <w:marLeft w:val="0"/>
      <w:marRight w:val="0"/>
      <w:marTop w:val="0"/>
      <w:marBottom w:val="0"/>
      <w:divBdr>
        <w:top w:val="none" w:sz="0" w:space="0" w:color="auto"/>
        <w:left w:val="none" w:sz="0" w:space="0" w:color="auto"/>
        <w:bottom w:val="none" w:sz="0" w:space="0" w:color="auto"/>
        <w:right w:val="none" w:sz="0" w:space="0" w:color="auto"/>
      </w:divBdr>
    </w:div>
    <w:div w:id="787625126">
      <w:bodyDiv w:val="1"/>
      <w:marLeft w:val="0"/>
      <w:marRight w:val="0"/>
      <w:marTop w:val="0"/>
      <w:marBottom w:val="0"/>
      <w:divBdr>
        <w:top w:val="none" w:sz="0" w:space="0" w:color="auto"/>
        <w:left w:val="none" w:sz="0" w:space="0" w:color="auto"/>
        <w:bottom w:val="none" w:sz="0" w:space="0" w:color="auto"/>
        <w:right w:val="none" w:sz="0" w:space="0" w:color="auto"/>
      </w:divBdr>
    </w:div>
    <w:div w:id="822624200">
      <w:bodyDiv w:val="1"/>
      <w:marLeft w:val="0"/>
      <w:marRight w:val="0"/>
      <w:marTop w:val="0"/>
      <w:marBottom w:val="0"/>
      <w:divBdr>
        <w:top w:val="none" w:sz="0" w:space="0" w:color="auto"/>
        <w:left w:val="none" w:sz="0" w:space="0" w:color="auto"/>
        <w:bottom w:val="none" w:sz="0" w:space="0" w:color="auto"/>
        <w:right w:val="none" w:sz="0" w:space="0" w:color="auto"/>
      </w:divBdr>
    </w:div>
    <w:div w:id="825434237">
      <w:bodyDiv w:val="1"/>
      <w:marLeft w:val="0"/>
      <w:marRight w:val="0"/>
      <w:marTop w:val="0"/>
      <w:marBottom w:val="0"/>
      <w:divBdr>
        <w:top w:val="none" w:sz="0" w:space="0" w:color="auto"/>
        <w:left w:val="none" w:sz="0" w:space="0" w:color="auto"/>
        <w:bottom w:val="none" w:sz="0" w:space="0" w:color="auto"/>
        <w:right w:val="none" w:sz="0" w:space="0" w:color="auto"/>
      </w:divBdr>
    </w:div>
    <w:div w:id="841353205">
      <w:bodyDiv w:val="1"/>
      <w:marLeft w:val="0"/>
      <w:marRight w:val="0"/>
      <w:marTop w:val="0"/>
      <w:marBottom w:val="0"/>
      <w:divBdr>
        <w:top w:val="none" w:sz="0" w:space="0" w:color="auto"/>
        <w:left w:val="none" w:sz="0" w:space="0" w:color="auto"/>
        <w:bottom w:val="none" w:sz="0" w:space="0" w:color="auto"/>
        <w:right w:val="none" w:sz="0" w:space="0" w:color="auto"/>
      </w:divBdr>
    </w:div>
    <w:div w:id="857819047">
      <w:bodyDiv w:val="1"/>
      <w:marLeft w:val="0"/>
      <w:marRight w:val="0"/>
      <w:marTop w:val="0"/>
      <w:marBottom w:val="0"/>
      <w:divBdr>
        <w:top w:val="none" w:sz="0" w:space="0" w:color="auto"/>
        <w:left w:val="none" w:sz="0" w:space="0" w:color="auto"/>
        <w:bottom w:val="none" w:sz="0" w:space="0" w:color="auto"/>
        <w:right w:val="none" w:sz="0" w:space="0" w:color="auto"/>
      </w:divBdr>
    </w:div>
    <w:div w:id="901256719">
      <w:bodyDiv w:val="1"/>
      <w:marLeft w:val="0"/>
      <w:marRight w:val="0"/>
      <w:marTop w:val="0"/>
      <w:marBottom w:val="0"/>
      <w:divBdr>
        <w:top w:val="none" w:sz="0" w:space="0" w:color="auto"/>
        <w:left w:val="none" w:sz="0" w:space="0" w:color="auto"/>
        <w:bottom w:val="none" w:sz="0" w:space="0" w:color="auto"/>
        <w:right w:val="none" w:sz="0" w:space="0" w:color="auto"/>
      </w:divBdr>
    </w:div>
    <w:div w:id="904334633">
      <w:bodyDiv w:val="1"/>
      <w:marLeft w:val="0"/>
      <w:marRight w:val="0"/>
      <w:marTop w:val="0"/>
      <w:marBottom w:val="0"/>
      <w:divBdr>
        <w:top w:val="none" w:sz="0" w:space="0" w:color="auto"/>
        <w:left w:val="none" w:sz="0" w:space="0" w:color="auto"/>
        <w:bottom w:val="none" w:sz="0" w:space="0" w:color="auto"/>
        <w:right w:val="none" w:sz="0" w:space="0" w:color="auto"/>
      </w:divBdr>
    </w:div>
    <w:div w:id="907498316">
      <w:bodyDiv w:val="1"/>
      <w:marLeft w:val="0"/>
      <w:marRight w:val="0"/>
      <w:marTop w:val="0"/>
      <w:marBottom w:val="0"/>
      <w:divBdr>
        <w:top w:val="none" w:sz="0" w:space="0" w:color="auto"/>
        <w:left w:val="none" w:sz="0" w:space="0" w:color="auto"/>
        <w:bottom w:val="none" w:sz="0" w:space="0" w:color="auto"/>
        <w:right w:val="none" w:sz="0" w:space="0" w:color="auto"/>
      </w:divBdr>
    </w:div>
    <w:div w:id="918294916">
      <w:bodyDiv w:val="1"/>
      <w:marLeft w:val="0"/>
      <w:marRight w:val="0"/>
      <w:marTop w:val="0"/>
      <w:marBottom w:val="0"/>
      <w:divBdr>
        <w:top w:val="none" w:sz="0" w:space="0" w:color="auto"/>
        <w:left w:val="none" w:sz="0" w:space="0" w:color="auto"/>
        <w:bottom w:val="none" w:sz="0" w:space="0" w:color="auto"/>
        <w:right w:val="none" w:sz="0" w:space="0" w:color="auto"/>
      </w:divBdr>
    </w:div>
    <w:div w:id="919485875">
      <w:bodyDiv w:val="1"/>
      <w:marLeft w:val="0"/>
      <w:marRight w:val="0"/>
      <w:marTop w:val="0"/>
      <w:marBottom w:val="0"/>
      <w:divBdr>
        <w:top w:val="none" w:sz="0" w:space="0" w:color="auto"/>
        <w:left w:val="none" w:sz="0" w:space="0" w:color="auto"/>
        <w:bottom w:val="none" w:sz="0" w:space="0" w:color="auto"/>
        <w:right w:val="none" w:sz="0" w:space="0" w:color="auto"/>
      </w:divBdr>
    </w:div>
    <w:div w:id="941914680">
      <w:bodyDiv w:val="1"/>
      <w:marLeft w:val="0"/>
      <w:marRight w:val="0"/>
      <w:marTop w:val="0"/>
      <w:marBottom w:val="0"/>
      <w:divBdr>
        <w:top w:val="none" w:sz="0" w:space="0" w:color="auto"/>
        <w:left w:val="none" w:sz="0" w:space="0" w:color="auto"/>
        <w:bottom w:val="none" w:sz="0" w:space="0" w:color="auto"/>
        <w:right w:val="none" w:sz="0" w:space="0" w:color="auto"/>
      </w:divBdr>
    </w:div>
    <w:div w:id="945382579">
      <w:bodyDiv w:val="1"/>
      <w:marLeft w:val="0"/>
      <w:marRight w:val="0"/>
      <w:marTop w:val="0"/>
      <w:marBottom w:val="0"/>
      <w:divBdr>
        <w:top w:val="none" w:sz="0" w:space="0" w:color="auto"/>
        <w:left w:val="none" w:sz="0" w:space="0" w:color="auto"/>
        <w:bottom w:val="none" w:sz="0" w:space="0" w:color="auto"/>
        <w:right w:val="none" w:sz="0" w:space="0" w:color="auto"/>
      </w:divBdr>
    </w:div>
    <w:div w:id="955908428">
      <w:bodyDiv w:val="1"/>
      <w:marLeft w:val="0"/>
      <w:marRight w:val="0"/>
      <w:marTop w:val="0"/>
      <w:marBottom w:val="0"/>
      <w:divBdr>
        <w:top w:val="none" w:sz="0" w:space="0" w:color="auto"/>
        <w:left w:val="none" w:sz="0" w:space="0" w:color="auto"/>
        <w:bottom w:val="none" w:sz="0" w:space="0" w:color="auto"/>
        <w:right w:val="none" w:sz="0" w:space="0" w:color="auto"/>
      </w:divBdr>
    </w:div>
    <w:div w:id="963580898">
      <w:bodyDiv w:val="1"/>
      <w:marLeft w:val="0"/>
      <w:marRight w:val="0"/>
      <w:marTop w:val="0"/>
      <w:marBottom w:val="0"/>
      <w:divBdr>
        <w:top w:val="none" w:sz="0" w:space="0" w:color="auto"/>
        <w:left w:val="none" w:sz="0" w:space="0" w:color="auto"/>
        <w:bottom w:val="none" w:sz="0" w:space="0" w:color="auto"/>
        <w:right w:val="none" w:sz="0" w:space="0" w:color="auto"/>
      </w:divBdr>
    </w:div>
    <w:div w:id="971979067">
      <w:bodyDiv w:val="1"/>
      <w:marLeft w:val="0"/>
      <w:marRight w:val="0"/>
      <w:marTop w:val="0"/>
      <w:marBottom w:val="0"/>
      <w:divBdr>
        <w:top w:val="none" w:sz="0" w:space="0" w:color="auto"/>
        <w:left w:val="none" w:sz="0" w:space="0" w:color="auto"/>
        <w:bottom w:val="none" w:sz="0" w:space="0" w:color="auto"/>
        <w:right w:val="none" w:sz="0" w:space="0" w:color="auto"/>
      </w:divBdr>
    </w:div>
    <w:div w:id="984120083">
      <w:bodyDiv w:val="1"/>
      <w:marLeft w:val="0"/>
      <w:marRight w:val="0"/>
      <w:marTop w:val="0"/>
      <w:marBottom w:val="0"/>
      <w:divBdr>
        <w:top w:val="none" w:sz="0" w:space="0" w:color="auto"/>
        <w:left w:val="none" w:sz="0" w:space="0" w:color="auto"/>
        <w:bottom w:val="none" w:sz="0" w:space="0" w:color="auto"/>
        <w:right w:val="none" w:sz="0" w:space="0" w:color="auto"/>
      </w:divBdr>
    </w:div>
    <w:div w:id="987975883">
      <w:bodyDiv w:val="1"/>
      <w:marLeft w:val="0"/>
      <w:marRight w:val="0"/>
      <w:marTop w:val="0"/>
      <w:marBottom w:val="0"/>
      <w:divBdr>
        <w:top w:val="none" w:sz="0" w:space="0" w:color="auto"/>
        <w:left w:val="none" w:sz="0" w:space="0" w:color="auto"/>
        <w:bottom w:val="none" w:sz="0" w:space="0" w:color="auto"/>
        <w:right w:val="none" w:sz="0" w:space="0" w:color="auto"/>
      </w:divBdr>
    </w:div>
    <w:div w:id="988053055">
      <w:bodyDiv w:val="1"/>
      <w:marLeft w:val="0"/>
      <w:marRight w:val="0"/>
      <w:marTop w:val="0"/>
      <w:marBottom w:val="0"/>
      <w:divBdr>
        <w:top w:val="none" w:sz="0" w:space="0" w:color="auto"/>
        <w:left w:val="none" w:sz="0" w:space="0" w:color="auto"/>
        <w:bottom w:val="none" w:sz="0" w:space="0" w:color="auto"/>
        <w:right w:val="none" w:sz="0" w:space="0" w:color="auto"/>
      </w:divBdr>
    </w:div>
    <w:div w:id="1018851358">
      <w:bodyDiv w:val="1"/>
      <w:marLeft w:val="0"/>
      <w:marRight w:val="0"/>
      <w:marTop w:val="0"/>
      <w:marBottom w:val="0"/>
      <w:divBdr>
        <w:top w:val="none" w:sz="0" w:space="0" w:color="auto"/>
        <w:left w:val="none" w:sz="0" w:space="0" w:color="auto"/>
        <w:bottom w:val="none" w:sz="0" w:space="0" w:color="auto"/>
        <w:right w:val="none" w:sz="0" w:space="0" w:color="auto"/>
      </w:divBdr>
    </w:div>
    <w:div w:id="1023284524">
      <w:bodyDiv w:val="1"/>
      <w:marLeft w:val="0"/>
      <w:marRight w:val="0"/>
      <w:marTop w:val="0"/>
      <w:marBottom w:val="0"/>
      <w:divBdr>
        <w:top w:val="none" w:sz="0" w:space="0" w:color="auto"/>
        <w:left w:val="none" w:sz="0" w:space="0" w:color="auto"/>
        <w:bottom w:val="none" w:sz="0" w:space="0" w:color="auto"/>
        <w:right w:val="none" w:sz="0" w:space="0" w:color="auto"/>
      </w:divBdr>
    </w:div>
    <w:div w:id="1057507329">
      <w:bodyDiv w:val="1"/>
      <w:marLeft w:val="0"/>
      <w:marRight w:val="0"/>
      <w:marTop w:val="0"/>
      <w:marBottom w:val="0"/>
      <w:divBdr>
        <w:top w:val="none" w:sz="0" w:space="0" w:color="auto"/>
        <w:left w:val="none" w:sz="0" w:space="0" w:color="auto"/>
        <w:bottom w:val="none" w:sz="0" w:space="0" w:color="auto"/>
        <w:right w:val="none" w:sz="0" w:space="0" w:color="auto"/>
      </w:divBdr>
    </w:div>
    <w:div w:id="1070808096">
      <w:bodyDiv w:val="1"/>
      <w:marLeft w:val="0"/>
      <w:marRight w:val="0"/>
      <w:marTop w:val="0"/>
      <w:marBottom w:val="0"/>
      <w:divBdr>
        <w:top w:val="none" w:sz="0" w:space="0" w:color="auto"/>
        <w:left w:val="none" w:sz="0" w:space="0" w:color="auto"/>
        <w:bottom w:val="none" w:sz="0" w:space="0" w:color="auto"/>
        <w:right w:val="none" w:sz="0" w:space="0" w:color="auto"/>
      </w:divBdr>
    </w:div>
    <w:div w:id="1077440714">
      <w:bodyDiv w:val="1"/>
      <w:marLeft w:val="0"/>
      <w:marRight w:val="0"/>
      <w:marTop w:val="0"/>
      <w:marBottom w:val="0"/>
      <w:divBdr>
        <w:top w:val="none" w:sz="0" w:space="0" w:color="auto"/>
        <w:left w:val="none" w:sz="0" w:space="0" w:color="auto"/>
        <w:bottom w:val="none" w:sz="0" w:space="0" w:color="auto"/>
        <w:right w:val="none" w:sz="0" w:space="0" w:color="auto"/>
      </w:divBdr>
    </w:div>
    <w:div w:id="1099910946">
      <w:bodyDiv w:val="1"/>
      <w:marLeft w:val="0"/>
      <w:marRight w:val="0"/>
      <w:marTop w:val="0"/>
      <w:marBottom w:val="0"/>
      <w:divBdr>
        <w:top w:val="none" w:sz="0" w:space="0" w:color="auto"/>
        <w:left w:val="none" w:sz="0" w:space="0" w:color="auto"/>
        <w:bottom w:val="none" w:sz="0" w:space="0" w:color="auto"/>
        <w:right w:val="none" w:sz="0" w:space="0" w:color="auto"/>
      </w:divBdr>
    </w:div>
    <w:div w:id="1101681752">
      <w:bodyDiv w:val="1"/>
      <w:marLeft w:val="0"/>
      <w:marRight w:val="0"/>
      <w:marTop w:val="0"/>
      <w:marBottom w:val="0"/>
      <w:divBdr>
        <w:top w:val="none" w:sz="0" w:space="0" w:color="auto"/>
        <w:left w:val="none" w:sz="0" w:space="0" w:color="auto"/>
        <w:bottom w:val="none" w:sz="0" w:space="0" w:color="auto"/>
        <w:right w:val="none" w:sz="0" w:space="0" w:color="auto"/>
      </w:divBdr>
    </w:div>
    <w:div w:id="1119953914">
      <w:bodyDiv w:val="1"/>
      <w:marLeft w:val="0"/>
      <w:marRight w:val="0"/>
      <w:marTop w:val="0"/>
      <w:marBottom w:val="0"/>
      <w:divBdr>
        <w:top w:val="none" w:sz="0" w:space="0" w:color="auto"/>
        <w:left w:val="none" w:sz="0" w:space="0" w:color="auto"/>
        <w:bottom w:val="none" w:sz="0" w:space="0" w:color="auto"/>
        <w:right w:val="none" w:sz="0" w:space="0" w:color="auto"/>
      </w:divBdr>
    </w:div>
    <w:div w:id="1122193625">
      <w:bodyDiv w:val="1"/>
      <w:marLeft w:val="0"/>
      <w:marRight w:val="0"/>
      <w:marTop w:val="0"/>
      <w:marBottom w:val="0"/>
      <w:divBdr>
        <w:top w:val="none" w:sz="0" w:space="0" w:color="auto"/>
        <w:left w:val="none" w:sz="0" w:space="0" w:color="auto"/>
        <w:bottom w:val="none" w:sz="0" w:space="0" w:color="auto"/>
        <w:right w:val="none" w:sz="0" w:space="0" w:color="auto"/>
      </w:divBdr>
    </w:div>
    <w:div w:id="1129781735">
      <w:bodyDiv w:val="1"/>
      <w:marLeft w:val="0"/>
      <w:marRight w:val="0"/>
      <w:marTop w:val="0"/>
      <w:marBottom w:val="0"/>
      <w:divBdr>
        <w:top w:val="none" w:sz="0" w:space="0" w:color="auto"/>
        <w:left w:val="none" w:sz="0" w:space="0" w:color="auto"/>
        <w:bottom w:val="none" w:sz="0" w:space="0" w:color="auto"/>
        <w:right w:val="none" w:sz="0" w:space="0" w:color="auto"/>
      </w:divBdr>
    </w:div>
    <w:div w:id="1138953091">
      <w:bodyDiv w:val="1"/>
      <w:marLeft w:val="0"/>
      <w:marRight w:val="0"/>
      <w:marTop w:val="0"/>
      <w:marBottom w:val="0"/>
      <w:divBdr>
        <w:top w:val="none" w:sz="0" w:space="0" w:color="auto"/>
        <w:left w:val="none" w:sz="0" w:space="0" w:color="auto"/>
        <w:bottom w:val="none" w:sz="0" w:space="0" w:color="auto"/>
        <w:right w:val="none" w:sz="0" w:space="0" w:color="auto"/>
      </w:divBdr>
    </w:div>
    <w:div w:id="1145780515">
      <w:bodyDiv w:val="1"/>
      <w:marLeft w:val="0"/>
      <w:marRight w:val="0"/>
      <w:marTop w:val="0"/>
      <w:marBottom w:val="0"/>
      <w:divBdr>
        <w:top w:val="none" w:sz="0" w:space="0" w:color="auto"/>
        <w:left w:val="none" w:sz="0" w:space="0" w:color="auto"/>
        <w:bottom w:val="none" w:sz="0" w:space="0" w:color="auto"/>
        <w:right w:val="none" w:sz="0" w:space="0" w:color="auto"/>
      </w:divBdr>
    </w:div>
    <w:div w:id="1166240991">
      <w:bodyDiv w:val="1"/>
      <w:marLeft w:val="0"/>
      <w:marRight w:val="0"/>
      <w:marTop w:val="0"/>
      <w:marBottom w:val="0"/>
      <w:divBdr>
        <w:top w:val="none" w:sz="0" w:space="0" w:color="auto"/>
        <w:left w:val="none" w:sz="0" w:space="0" w:color="auto"/>
        <w:bottom w:val="none" w:sz="0" w:space="0" w:color="auto"/>
        <w:right w:val="none" w:sz="0" w:space="0" w:color="auto"/>
      </w:divBdr>
    </w:div>
    <w:div w:id="1178890954">
      <w:bodyDiv w:val="1"/>
      <w:marLeft w:val="0"/>
      <w:marRight w:val="0"/>
      <w:marTop w:val="0"/>
      <w:marBottom w:val="0"/>
      <w:divBdr>
        <w:top w:val="none" w:sz="0" w:space="0" w:color="auto"/>
        <w:left w:val="none" w:sz="0" w:space="0" w:color="auto"/>
        <w:bottom w:val="none" w:sz="0" w:space="0" w:color="auto"/>
        <w:right w:val="none" w:sz="0" w:space="0" w:color="auto"/>
      </w:divBdr>
    </w:div>
    <w:div w:id="1182740081">
      <w:bodyDiv w:val="1"/>
      <w:marLeft w:val="0"/>
      <w:marRight w:val="0"/>
      <w:marTop w:val="0"/>
      <w:marBottom w:val="0"/>
      <w:divBdr>
        <w:top w:val="none" w:sz="0" w:space="0" w:color="auto"/>
        <w:left w:val="none" w:sz="0" w:space="0" w:color="auto"/>
        <w:bottom w:val="none" w:sz="0" w:space="0" w:color="auto"/>
        <w:right w:val="none" w:sz="0" w:space="0" w:color="auto"/>
      </w:divBdr>
    </w:div>
    <w:div w:id="1211960850">
      <w:bodyDiv w:val="1"/>
      <w:marLeft w:val="0"/>
      <w:marRight w:val="0"/>
      <w:marTop w:val="0"/>
      <w:marBottom w:val="0"/>
      <w:divBdr>
        <w:top w:val="none" w:sz="0" w:space="0" w:color="auto"/>
        <w:left w:val="none" w:sz="0" w:space="0" w:color="auto"/>
        <w:bottom w:val="none" w:sz="0" w:space="0" w:color="auto"/>
        <w:right w:val="none" w:sz="0" w:space="0" w:color="auto"/>
      </w:divBdr>
    </w:div>
    <w:div w:id="1214777353">
      <w:bodyDiv w:val="1"/>
      <w:marLeft w:val="0"/>
      <w:marRight w:val="0"/>
      <w:marTop w:val="0"/>
      <w:marBottom w:val="0"/>
      <w:divBdr>
        <w:top w:val="none" w:sz="0" w:space="0" w:color="auto"/>
        <w:left w:val="none" w:sz="0" w:space="0" w:color="auto"/>
        <w:bottom w:val="none" w:sz="0" w:space="0" w:color="auto"/>
        <w:right w:val="none" w:sz="0" w:space="0" w:color="auto"/>
      </w:divBdr>
    </w:div>
    <w:div w:id="1218784291">
      <w:bodyDiv w:val="1"/>
      <w:marLeft w:val="0"/>
      <w:marRight w:val="0"/>
      <w:marTop w:val="0"/>
      <w:marBottom w:val="0"/>
      <w:divBdr>
        <w:top w:val="none" w:sz="0" w:space="0" w:color="auto"/>
        <w:left w:val="none" w:sz="0" w:space="0" w:color="auto"/>
        <w:bottom w:val="none" w:sz="0" w:space="0" w:color="auto"/>
        <w:right w:val="none" w:sz="0" w:space="0" w:color="auto"/>
      </w:divBdr>
    </w:div>
    <w:div w:id="1230112911">
      <w:bodyDiv w:val="1"/>
      <w:marLeft w:val="0"/>
      <w:marRight w:val="0"/>
      <w:marTop w:val="0"/>
      <w:marBottom w:val="0"/>
      <w:divBdr>
        <w:top w:val="none" w:sz="0" w:space="0" w:color="auto"/>
        <w:left w:val="none" w:sz="0" w:space="0" w:color="auto"/>
        <w:bottom w:val="none" w:sz="0" w:space="0" w:color="auto"/>
        <w:right w:val="none" w:sz="0" w:space="0" w:color="auto"/>
      </w:divBdr>
    </w:div>
    <w:div w:id="1233465209">
      <w:bodyDiv w:val="1"/>
      <w:marLeft w:val="0"/>
      <w:marRight w:val="0"/>
      <w:marTop w:val="0"/>
      <w:marBottom w:val="0"/>
      <w:divBdr>
        <w:top w:val="none" w:sz="0" w:space="0" w:color="auto"/>
        <w:left w:val="none" w:sz="0" w:space="0" w:color="auto"/>
        <w:bottom w:val="none" w:sz="0" w:space="0" w:color="auto"/>
        <w:right w:val="none" w:sz="0" w:space="0" w:color="auto"/>
      </w:divBdr>
    </w:div>
    <w:div w:id="1243417559">
      <w:bodyDiv w:val="1"/>
      <w:marLeft w:val="0"/>
      <w:marRight w:val="0"/>
      <w:marTop w:val="0"/>
      <w:marBottom w:val="0"/>
      <w:divBdr>
        <w:top w:val="none" w:sz="0" w:space="0" w:color="auto"/>
        <w:left w:val="none" w:sz="0" w:space="0" w:color="auto"/>
        <w:bottom w:val="none" w:sz="0" w:space="0" w:color="auto"/>
        <w:right w:val="none" w:sz="0" w:space="0" w:color="auto"/>
      </w:divBdr>
    </w:div>
    <w:div w:id="1270165472">
      <w:bodyDiv w:val="1"/>
      <w:marLeft w:val="0"/>
      <w:marRight w:val="0"/>
      <w:marTop w:val="0"/>
      <w:marBottom w:val="0"/>
      <w:divBdr>
        <w:top w:val="none" w:sz="0" w:space="0" w:color="auto"/>
        <w:left w:val="none" w:sz="0" w:space="0" w:color="auto"/>
        <w:bottom w:val="none" w:sz="0" w:space="0" w:color="auto"/>
        <w:right w:val="none" w:sz="0" w:space="0" w:color="auto"/>
      </w:divBdr>
    </w:div>
    <w:div w:id="1280994720">
      <w:bodyDiv w:val="1"/>
      <w:marLeft w:val="0"/>
      <w:marRight w:val="0"/>
      <w:marTop w:val="0"/>
      <w:marBottom w:val="0"/>
      <w:divBdr>
        <w:top w:val="none" w:sz="0" w:space="0" w:color="auto"/>
        <w:left w:val="none" w:sz="0" w:space="0" w:color="auto"/>
        <w:bottom w:val="none" w:sz="0" w:space="0" w:color="auto"/>
        <w:right w:val="none" w:sz="0" w:space="0" w:color="auto"/>
      </w:divBdr>
    </w:div>
    <w:div w:id="1288657673">
      <w:bodyDiv w:val="1"/>
      <w:marLeft w:val="0"/>
      <w:marRight w:val="0"/>
      <w:marTop w:val="0"/>
      <w:marBottom w:val="0"/>
      <w:divBdr>
        <w:top w:val="none" w:sz="0" w:space="0" w:color="auto"/>
        <w:left w:val="none" w:sz="0" w:space="0" w:color="auto"/>
        <w:bottom w:val="none" w:sz="0" w:space="0" w:color="auto"/>
        <w:right w:val="none" w:sz="0" w:space="0" w:color="auto"/>
      </w:divBdr>
    </w:div>
    <w:div w:id="1298418036">
      <w:bodyDiv w:val="1"/>
      <w:marLeft w:val="0"/>
      <w:marRight w:val="0"/>
      <w:marTop w:val="0"/>
      <w:marBottom w:val="0"/>
      <w:divBdr>
        <w:top w:val="none" w:sz="0" w:space="0" w:color="auto"/>
        <w:left w:val="none" w:sz="0" w:space="0" w:color="auto"/>
        <w:bottom w:val="none" w:sz="0" w:space="0" w:color="auto"/>
        <w:right w:val="none" w:sz="0" w:space="0" w:color="auto"/>
      </w:divBdr>
    </w:div>
    <w:div w:id="1298608223">
      <w:bodyDiv w:val="1"/>
      <w:marLeft w:val="0"/>
      <w:marRight w:val="0"/>
      <w:marTop w:val="0"/>
      <w:marBottom w:val="0"/>
      <w:divBdr>
        <w:top w:val="none" w:sz="0" w:space="0" w:color="auto"/>
        <w:left w:val="none" w:sz="0" w:space="0" w:color="auto"/>
        <w:bottom w:val="none" w:sz="0" w:space="0" w:color="auto"/>
        <w:right w:val="none" w:sz="0" w:space="0" w:color="auto"/>
      </w:divBdr>
    </w:div>
    <w:div w:id="1318806072">
      <w:bodyDiv w:val="1"/>
      <w:marLeft w:val="0"/>
      <w:marRight w:val="0"/>
      <w:marTop w:val="0"/>
      <w:marBottom w:val="0"/>
      <w:divBdr>
        <w:top w:val="none" w:sz="0" w:space="0" w:color="auto"/>
        <w:left w:val="none" w:sz="0" w:space="0" w:color="auto"/>
        <w:bottom w:val="none" w:sz="0" w:space="0" w:color="auto"/>
        <w:right w:val="none" w:sz="0" w:space="0" w:color="auto"/>
      </w:divBdr>
    </w:div>
    <w:div w:id="1326471217">
      <w:bodyDiv w:val="1"/>
      <w:marLeft w:val="0"/>
      <w:marRight w:val="0"/>
      <w:marTop w:val="0"/>
      <w:marBottom w:val="0"/>
      <w:divBdr>
        <w:top w:val="none" w:sz="0" w:space="0" w:color="auto"/>
        <w:left w:val="none" w:sz="0" w:space="0" w:color="auto"/>
        <w:bottom w:val="none" w:sz="0" w:space="0" w:color="auto"/>
        <w:right w:val="none" w:sz="0" w:space="0" w:color="auto"/>
      </w:divBdr>
    </w:div>
    <w:div w:id="1329286464">
      <w:bodyDiv w:val="1"/>
      <w:marLeft w:val="0"/>
      <w:marRight w:val="0"/>
      <w:marTop w:val="0"/>
      <w:marBottom w:val="0"/>
      <w:divBdr>
        <w:top w:val="none" w:sz="0" w:space="0" w:color="auto"/>
        <w:left w:val="none" w:sz="0" w:space="0" w:color="auto"/>
        <w:bottom w:val="none" w:sz="0" w:space="0" w:color="auto"/>
        <w:right w:val="none" w:sz="0" w:space="0" w:color="auto"/>
      </w:divBdr>
    </w:div>
    <w:div w:id="1336421992">
      <w:bodyDiv w:val="1"/>
      <w:marLeft w:val="0"/>
      <w:marRight w:val="0"/>
      <w:marTop w:val="0"/>
      <w:marBottom w:val="0"/>
      <w:divBdr>
        <w:top w:val="none" w:sz="0" w:space="0" w:color="auto"/>
        <w:left w:val="none" w:sz="0" w:space="0" w:color="auto"/>
        <w:bottom w:val="none" w:sz="0" w:space="0" w:color="auto"/>
        <w:right w:val="none" w:sz="0" w:space="0" w:color="auto"/>
      </w:divBdr>
    </w:div>
    <w:div w:id="1373798207">
      <w:bodyDiv w:val="1"/>
      <w:marLeft w:val="0"/>
      <w:marRight w:val="0"/>
      <w:marTop w:val="0"/>
      <w:marBottom w:val="0"/>
      <w:divBdr>
        <w:top w:val="none" w:sz="0" w:space="0" w:color="auto"/>
        <w:left w:val="none" w:sz="0" w:space="0" w:color="auto"/>
        <w:bottom w:val="none" w:sz="0" w:space="0" w:color="auto"/>
        <w:right w:val="none" w:sz="0" w:space="0" w:color="auto"/>
      </w:divBdr>
    </w:div>
    <w:div w:id="1384713750">
      <w:bodyDiv w:val="1"/>
      <w:marLeft w:val="0"/>
      <w:marRight w:val="0"/>
      <w:marTop w:val="0"/>
      <w:marBottom w:val="0"/>
      <w:divBdr>
        <w:top w:val="none" w:sz="0" w:space="0" w:color="auto"/>
        <w:left w:val="none" w:sz="0" w:space="0" w:color="auto"/>
        <w:bottom w:val="none" w:sz="0" w:space="0" w:color="auto"/>
        <w:right w:val="none" w:sz="0" w:space="0" w:color="auto"/>
      </w:divBdr>
    </w:div>
    <w:div w:id="1386372842">
      <w:bodyDiv w:val="1"/>
      <w:marLeft w:val="0"/>
      <w:marRight w:val="0"/>
      <w:marTop w:val="0"/>
      <w:marBottom w:val="0"/>
      <w:divBdr>
        <w:top w:val="none" w:sz="0" w:space="0" w:color="auto"/>
        <w:left w:val="none" w:sz="0" w:space="0" w:color="auto"/>
        <w:bottom w:val="none" w:sz="0" w:space="0" w:color="auto"/>
        <w:right w:val="none" w:sz="0" w:space="0" w:color="auto"/>
      </w:divBdr>
    </w:div>
    <w:div w:id="1392583050">
      <w:bodyDiv w:val="1"/>
      <w:marLeft w:val="0"/>
      <w:marRight w:val="0"/>
      <w:marTop w:val="0"/>
      <w:marBottom w:val="0"/>
      <w:divBdr>
        <w:top w:val="none" w:sz="0" w:space="0" w:color="auto"/>
        <w:left w:val="none" w:sz="0" w:space="0" w:color="auto"/>
        <w:bottom w:val="none" w:sz="0" w:space="0" w:color="auto"/>
        <w:right w:val="none" w:sz="0" w:space="0" w:color="auto"/>
      </w:divBdr>
    </w:div>
    <w:div w:id="1393044026">
      <w:bodyDiv w:val="1"/>
      <w:marLeft w:val="0"/>
      <w:marRight w:val="0"/>
      <w:marTop w:val="0"/>
      <w:marBottom w:val="0"/>
      <w:divBdr>
        <w:top w:val="none" w:sz="0" w:space="0" w:color="auto"/>
        <w:left w:val="none" w:sz="0" w:space="0" w:color="auto"/>
        <w:bottom w:val="none" w:sz="0" w:space="0" w:color="auto"/>
        <w:right w:val="none" w:sz="0" w:space="0" w:color="auto"/>
      </w:divBdr>
    </w:div>
    <w:div w:id="1400203467">
      <w:bodyDiv w:val="1"/>
      <w:marLeft w:val="0"/>
      <w:marRight w:val="0"/>
      <w:marTop w:val="0"/>
      <w:marBottom w:val="0"/>
      <w:divBdr>
        <w:top w:val="none" w:sz="0" w:space="0" w:color="auto"/>
        <w:left w:val="none" w:sz="0" w:space="0" w:color="auto"/>
        <w:bottom w:val="none" w:sz="0" w:space="0" w:color="auto"/>
        <w:right w:val="none" w:sz="0" w:space="0" w:color="auto"/>
      </w:divBdr>
    </w:div>
    <w:div w:id="1403409981">
      <w:bodyDiv w:val="1"/>
      <w:marLeft w:val="0"/>
      <w:marRight w:val="0"/>
      <w:marTop w:val="0"/>
      <w:marBottom w:val="0"/>
      <w:divBdr>
        <w:top w:val="none" w:sz="0" w:space="0" w:color="auto"/>
        <w:left w:val="none" w:sz="0" w:space="0" w:color="auto"/>
        <w:bottom w:val="none" w:sz="0" w:space="0" w:color="auto"/>
        <w:right w:val="none" w:sz="0" w:space="0" w:color="auto"/>
      </w:divBdr>
    </w:div>
    <w:div w:id="1403525284">
      <w:bodyDiv w:val="1"/>
      <w:marLeft w:val="0"/>
      <w:marRight w:val="0"/>
      <w:marTop w:val="0"/>
      <w:marBottom w:val="0"/>
      <w:divBdr>
        <w:top w:val="none" w:sz="0" w:space="0" w:color="auto"/>
        <w:left w:val="none" w:sz="0" w:space="0" w:color="auto"/>
        <w:bottom w:val="none" w:sz="0" w:space="0" w:color="auto"/>
        <w:right w:val="none" w:sz="0" w:space="0" w:color="auto"/>
      </w:divBdr>
    </w:div>
    <w:div w:id="1407073637">
      <w:bodyDiv w:val="1"/>
      <w:marLeft w:val="0"/>
      <w:marRight w:val="0"/>
      <w:marTop w:val="0"/>
      <w:marBottom w:val="0"/>
      <w:divBdr>
        <w:top w:val="none" w:sz="0" w:space="0" w:color="auto"/>
        <w:left w:val="none" w:sz="0" w:space="0" w:color="auto"/>
        <w:bottom w:val="none" w:sz="0" w:space="0" w:color="auto"/>
        <w:right w:val="none" w:sz="0" w:space="0" w:color="auto"/>
      </w:divBdr>
    </w:div>
    <w:div w:id="1409963177">
      <w:bodyDiv w:val="1"/>
      <w:marLeft w:val="0"/>
      <w:marRight w:val="0"/>
      <w:marTop w:val="0"/>
      <w:marBottom w:val="0"/>
      <w:divBdr>
        <w:top w:val="none" w:sz="0" w:space="0" w:color="auto"/>
        <w:left w:val="none" w:sz="0" w:space="0" w:color="auto"/>
        <w:bottom w:val="none" w:sz="0" w:space="0" w:color="auto"/>
        <w:right w:val="none" w:sz="0" w:space="0" w:color="auto"/>
      </w:divBdr>
    </w:div>
    <w:div w:id="1414277396">
      <w:bodyDiv w:val="1"/>
      <w:marLeft w:val="0"/>
      <w:marRight w:val="0"/>
      <w:marTop w:val="0"/>
      <w:marBottom w:val="0"/>
      <w:divBdr>
        <w:top w:val="none" w:sz="0" w:space="0" w:color="auto"/>
        <w:left w:val="none" w:sz="0" w:space="0" w:color="auto"/>
        <w:bottom w:val="none" w:sz="0" w:space="0" w:color="auto"/>
        <w:right w:val="none" w:sz="0" w:space="0" w:color="auto"/>
      </w:divBdr>
    </w:div>
    <w:div w:id="1435780122">
      <w:bodyDiv w:val="1"/>
      <w:marLeft w:val="0"/>
      <w:marRight w:val="0"/>
      <w:marTop w:val="0"/>
      <w:marBottom w:val="0"/>
      <w:divBdr>
        <w:top w:val="none" w:sz="0" w:space="0" w:color="auto"/>
        <w:left w:val="none" w:sz="0" w:space="0" w:color="auto"/>
        <w:bottom w:val="none" w:sz="0" w:space="0" w:color="auto"/>
        <w:right w:val="none" w:sz="0" w:space="0" w:color="auto"/>
      </w:divBdr>
    </w:div>
    <w:div w:id="1436168055">
      <w:bodyDiv w:val="1"/>
      <w:marLeft w:val="0"/>
      <w:marRight w:val="0"/>
      <w:marTop w:val="0"/>
      <w:marBottom w:val="0"/>
      <w:divBdr>
        <w:top w:val="none" w:sz="0" w:space="0" w:color="auto"/>
        <w:left w:val="none" w:sz="0" w:space="0" w:color="auto"/>
        <w:bottom w:val="none" w:sz="0" w:space="0" w:color="auto"/>
        <w:right w:val="none" w:sz="0" w:space="0" w:color="auto"/>
      </w:divBdr>
    </w:div>
    <w:div w:id="1450901562">
      <w:bodyDiv w:val="1"/>
      <w:marLeft w:val="0"/>
      <w:marRight w:val="0"/>
      <w:marTop w:val="0"/>
      <w:marBottom w:val="0"/>
      <w:divBdr>
        <w:top w:val="none" w:sz="0" w:space="0" w:color="auto"/>
        <w:left w:val="none" w:sz="0" w:space="0" w:color="auto"/>
        <w:bottom w:val="none" w:sz="0" w:space="0" w:color="auto"/>
        <w:right w:val="none" w:sz="0" w:space="0" w:color="auto"/>
      </w:divBdr>
    </w:div>
    <w:div w:id="1459060031">
      <w:bodyDiv w:val="1"/>
      <w:marLeft w:val="0"/>
      <w:marRight w:val="0"/>
      <w:marTop w:val="0"/>
      <w:marBottom w:val="0"/>
      <w:divBdr>
        <w:top w:val="none" w:sz="0" w:space="0" w:color="auto"/>
        <w:left w:val="none" w:sz="0" w:space="0" w:color="auto"/>
        <w:bottom w:val="none" w:sz="0" w:space="0" w:color="auto"/>
        <w:right w:val="none" w:sz="0" w:space="0" w:color="auto"/>
      </w:divBdr>
    </w:div>
    <w:div w:id="1460102630">
      <w:bodyDiv w:val="1"/>
      <w:marLeft w:val="0"/>
      <w:marRight w:val="0"/>
      <w:marTop w:val="0"/>
      <w:marBottom w:val="0"/>
      <w:divBdr>
        <w:top w:val="none" w:sz="0" w:space="0" w:color="auto"/>
        <w:left w:val="none" w:sz="0" w:space="0" w:color="auto"/>
        <w:bottom w:val="none" w:sz="0" w:space="0" w:color="auto"/>
        <w:right w:val="none" w:sz="0" w:space="0" w:color="auto"/>
      </w:divBdr>
    </w:div>
    <w:div w:id="1492210920">
      <w:bodyDiv w:val="1"/>
      <w:marLeft w:val="0"/>
      <w:marRight w:val="0"/>
      <w:marTop w:val="0"/>
      <w:marBottom w:val="0"/>
      <w:divBdr>
        <w:top w:val="none" w:sz="0" w:space="0" w:color="auto"/>
        <w:left w:val="none" w:sz="0" w:space="0" w:color="auto"/>
        <w:bottom w:val="none" w:sz="0" w:space="0" w:color="auto"/>
        <w:right w:val="none" w:sz="0" w:space="0" w:color="auto"/>
      </w:divBdr>
    </w:div>
    <w:div w:id="1492332120">
      <w:bodyDiv w:val="1"/>
      <w:marLeft w:val="0"/>
      <w:marRight w:val="0"/>
      <w:marTop w:val="0"/>
      <w:marBottom w:val="0"/>
      <w:divBdr>
        <w:top w:val="none" w:sz="0" w:space="0" w:color="auto"/>
        <w:left w:val="none" w:sz="0" w:space="0" w:color="auto"/>
        <w:bottom w:val="none" w:sz="0" w:space="0" w:color="auto"/>
        <w:right w:val="none" w:sz="0" w:space="0" w:color="auto"/>
      </w:divBdr>
    </w:div>
    <w:div w:id="1502307782">
      <w:bodyDiv w:val="1"/>
      <w:marLeft w:val="0"/>
      <w:marRight w:val="0"/>
      <w:marTop w:val="0"/>
      <w:marBottom w:val="0"/>
      <w:divBdr>
        <w:top w:val="none" w:sz="0" w:space="0" w:color="auto"/>
        <w:left w:val="none" w:sz="0" w:space="0" w:color="auto"/>
        <w:bottom w:val="none" w:sz="0" w:space="0" w:color="auto"/>
        <w:right w:val="none" w:sz="0" w:space="0" w:color="auto"/>
      </w:divBdr>
    </w:div>
    <w:div w:id="1531796454">
      <w:bodyDiv w:val="1"/>
      <w:marLeft w:val="0"/>
      <w:marRight w:val="0"/>
      <w:marTop w:val="0"/>
      <w:marBottom w:val="0"/>
      <w:divBdr>
        <w:top w:val="none" w:sz="0" w:space="0" w:color="auto"/>
        <w:left w:val="none" w:sz="0" w:space="0" w:color="auto"/>
        <w:bottom w:val="none" w:sz="0" w:space="0" w:color="auto"/>
        <w:right w:val="none" w:sz="0" w:space="0" w:color="auto"/>
      </w:divBdr>
    </w:div>
    <w:div w:id="1539977066">
      <w:bodyDiv w:val="1"/>
      <w:marLeft w:val="0"/>
      <w:marRight w:val="0"/>
      <w:marTop w:val="0"/>
      <w:marBottom w:val="0"/>
      <w:divBdr>
        <w:top w:val="none" w:sz="0" w:space="0" w:color="auto"/>
        <w:left w:val="none" w:sz="0" w:space="0" w:color="auto"/>
        <w:bottom w:val="none" w:sz="0" w:space="0" w:color="auto"/>
        <w:right w:val="none" w:sz="0" w:space="0" w:color="auto"/>
      </w:divBdr>
    </w:div>
    <w:div w:id="1542815443">
      <w:bodyDiv w:val="1"/>
      <w:marLeft w:val="0"/>
      <w:marRight w:val="0"/>
      <w:marTop w:val="0"/>
      <w:marBottom w:val="0"/>
      <w:divBdr>
        <w:top w:val="none" w:sz="0" w:space="0" w:color="auto"/>
        <w:left w:val="none" w:sz="0" w:space="0" w:color="auto"/>
        <w:bottom w:val="none" w:sz="0" w:space="0" w:color="auto"/>
        <w:right w:val="none" w:sz="0" w:space="0" w:color="auto"/>
      </w:divBdr>
    </w:div>
    <w:div w:id="1553542951">
      <w:bodyDiv w:val="1"/>
      <w:marLeft w:val="0"/>
      <w:marRight w:val="0"/>
      <w:marTop w:val="0"/>
      <w:marBottom w:val="0"/>
      <w:divBdr>
        <w:top w:val="none" w:sz="0" w:space="0" w:color="auto"/>
        <w:left w:val="none" w:sz="0" w:space="0" w:color="auto"/>
        <w:bottom w:val="none" w:sz="0" w:space="0" w:color="auto"/>
        <w:right w:val="none" w:sz="0" w:space="0" w:color="auto"/>
      </w:divBdr>
    </w:div>
    <w:div w:id="1559584265">
      <w:bodyDiv w:val="1"/>
      <w:marLeft w:val="0"/>
      <w:marRight w:val="0"/>
      <w:marTop w:val="0"/>
      <w:marBottom w:val="0"/>
      <w:divBdr>
        <w:top w:val="none" w:sz="0" w:space="0" w:color="auto"/>
        <w:left w:val="none" w:sz="0" w:space="0" w:color="auto"/>
        <w:bottom w:val="none" w:sz="0" w:space="0" w:color="auto"/>
        <w:right w:val="none" w:sz="0" w:space="0" w:color="auto"/>
      </w:divBdr>
    </w:div>
    <w:div w:id="1561135486">
      <w:bodyDiv w:val="1"/>
      <w:marLeft w:val="0"/>
      <w:marRight w:val="0"/>
      <w:marTop w:val="0"/>
      <w:marBottom w:val="0"/>
      <w:divBdr>
        <w:top w:val="none" w:sz="0" w:space="0" w:color="auto"/>
        <w:left w:val="none" w:sz="0" w:space="0" w:color="auto"/>
        <w:bottom w:val="none" w:sz="0" w:space="0" w:color="auto"/>
        <w:right w:val="none" w:sz="0" w:space="0" w:color="auto"/>
      </w:divBdr>
    </w:div>
    <w:div w:id="1589462236">
      <w:bodyDiv w:val="1"/>
      <w:marLeft w:val="0"/>
      <w:marRight w:val="0"/>
      <w:marTop w:val="0"/>
      <w:marBottom w:val="0"/>
      <w:divBdr>
        <w:top w:val="none" w:sz="0" w:space="0" w:color="auto"/>
        <w:left w:val="none" w:sz="0" w:space="0" w:color="auto"/>
        <w:bottom w:val="none" w:sz="0" w:space="0" w:color="auto"/>
        <w:right w:val="none" w:sz="0" w:space="0" w:color="auto"/>
      </w:divBdr>
    </w:div>
    <w:div w:id="1590891537">
      <w:bodyDiv w:val="1"/>
      <w:marLeft w:val="0"/>
      <w:marRight w:val="0"/>
      <w:marTop w:val="0"/>
      <w:marBottom w:val="0"/>
      <w:divBdr>
        <w:top w:val="none" w:sz="0" w:space="0" w:color="auto"/>
        <w:left w:val="none" w:sz="0" w:space="0" w:color="auto"/>
        <w:bottom w:val="none" w:sz="0" w:space="0" w:color="auto"/>
        <w:right w:val="none" w:sz="0" w:space="0" w:color="auto"/>
      </w:divBdr>
    </w:div>
    <w:div w:id="1596284057">
      <w:bodyDiv w:val="1"/>
      <w:marLeft w:val="0"/>
      <w:marRight w:val="0"/>
      <w:marTop w:val="0"/>
      <w:marBottom w:val="0"/>
      <w:divBdr>
        <w:top w:val="none" w:sz="0" w:space="0" w:color="auto"/>
        <w:left w:val="none" w:sz="0" w:space="0" w:color="auto"/>
        <w:bottom w:val="none" w:sz="0" w:space="0" w:color="auto"/>
        <w:right w:val="none" w:sz="0" w:space="0" w:color="auto"/>
      </w:divBdr>
    </w:div>
    <w:div w:id="1616328651">
      <w:bodyDiv w:val="1"/>
      <w:marLeft w:val="0"/>
      <w:marRight w:val="0"/>
      <w:marTop w:val="0"/>
      <w:marBottom w:val="0"/>
      <w:divBdr>
        <w:top w:val="none" w:sz="0" w:space="0" w:color="auto"/>
        <w:left w:val="none" w:sz="0" w:space="0" w:color="auto"/>
        <w:bottom w:val="none" w:sz="0" w:space="0" w:color="auto"/>
        <w:right w:val="none" w:sz="0" w:space="0" w:color="auto"/>
      </w:divBdr>
    </w:div>
    <w:div w:id="1618677311">
      <w:bodyDiv w:val="1"/>
      <w:marLeft w:val="0"/>
      <w:marRight w:val="0"/>
      <w:marTop w:val="0"/>
      <w:marBottom w:val="0"/>
      <w:divBdr>
        <w:top w:val="none" w:sz="0" w:space="0" w:color="auto"/>
        <w:left w:val="none" w:sz="0" w:space="0" w:color="auto"/>
        <w:bottom w:val="none" w:sz="0" w:space="0" w:color="auto"/>
        <w:right w:val="none" w:sz="0" w:space="0" w:color="auto"/>
      </w:divBdr>
    </w:div>
    <w:div w:id="1619335343">
      <w:bodyDiv w:val="1"/>
      <w:marLeft w:val="0"/>
      <w:marRight w:val="0"/>
      <w:marTop w:val="0"/>
      <w:marBottom w:val="0"/>
      <w:divBdr>
        <w:top w:val="none" w:sz="0" w:space="0" w:color="auto"/>
        <w:left w:val="none" w:sz="0" w:space="0" w:color="auto"/>
        <w:bottom w:val="none" w:sz="0" w:space="0" w:color="auto"/>
        <w:right w:val="none" w:sz="0" w:space="0" w:color="auto"/>
      </w:divBdr>
    </w:div>
    <w:div w:id="1635939587">
      <w:bodyDiv w:val="1"/>
      <w:marLeft w:val="0"/>
      <w:marRight w:val="0"/>
      <w:marTop w:val="0"/>
      <w:marBottom w:val="0"/>
      <w:divBdr>
        <w:top w:val="none" w:sz="0" w:space="0" w:color="auto"/>
        <w:left w:val="none" w:sz="0" w:space="0" w:color="auto"/>
        <w:bottom w:val="none" w:sz="0" w:space="0" w:color="auto"/>
        <w:right w:val="none" w:sz="0" w:space="0" w:color="auto"/>
      </w:divBdr>
    </w:div>
    <w:div w:id="1662465780">
      <w:bodyDiv w:val="1"/>
      <w:marLeft w:val="0"/>
      <w:marRight w:val="0"/>
      <w:marTop w:val="0"/>
      <w:marBottom w:val="0"/>
      <w:divBdr>
        <w:top w:val="none" w:sz="0" w:space="0" w:color="auto"/>
        <w:left w:val="none" w:sz="0" w:space="0" w:color="auto"/>
        <w:bottom w:val="none" w:sz="0" w:space="0" w:color="auto"/>
        <w:right w:val="none" w:sz="0" w:space="0" w:color="auto"/>
      </w:divBdr>
    </w:div>
    <w:div w:id="1681851423">
      <w:bodyDiv w:val="1"/>
      <w:marLeft w:val="0"/>
      <w:marRight w:val="0"/>
      <w:marTop w:val="0"/>
      <w:marBottom w:val="0"/>
      <w:divBdr>
        <w:top w:val="none" w:sz="0" w:space="0" w:color="auto"/>
        <w:left w:val="none" w:sz="0" w:space="0" w:color="auto"/>
        <w:bottom w:val="none" w:sz="0" w:space="0" w:color="auto"/>
        <w:right w:val="none" w:sz="0" w:space="0" w:color="auto"/>
      </w:divBdr>
    </w:div>
    <w:div w:id="1727145366">
      <w:bodyDiv w:val="1"/>
      <w:marLeft w:val="0"/>
      <w:marRight w:val="0"/>
      <w:marTop w:val="0"/>
      <w:marBottom w:val="0"/>
      <w:divBdr>
        <w:top w:val="none" w:sz="0" w:space="0" w:color="auto"/>
        <w:left w:val="none" w:sz="0" w:space="0" w:color="auto"/>
        <w:bottom w:val="none" w:sz="0" w:space="0" w:color="auto"/>
        <w:right w:val="none" w:sz="0" w:space="0" w:color="auto"/>
      </w:divBdr>
    </w:div>
    <w:div w:id="1731071761">
      <w:bodyDiv w:val="1"/>
      <w:marLeft w:val="0"/>
      <w:marRight w:val="0"/>
      <w:marTop w:val="0"/>
      <w:marBottom w:val="0"/>
      <w:divBdr>
        <w:top w:val="none" w:sz="0" w:space="0" w:color="auto"/>
        <w:left w:val="none" w:sz="0" w:space="0" w:color="auto"/>
        <w:bottom w:val="none" w:sz="0" w:space="0" w:color="auto"/>
        <w:right w:val="none" w:sz="0" w:space="0" w:color="auto"/>
      </w:divBdr>
    </w:div>
    <w:div w:id="1749694686">
      <w:bodyDiv w:val="1"/>
      <w:marLeft w:val="0"/>
      <w:marRight w:val="0"/>
      <w:marTop w:val="0"/>
      <w:marBottom w:val="0"/>
      <w:divBdr>
        <w:top w:val="none" w:sz="0" w:space="0" w:color="auto"/>
        <w:left w:val="none" w:sz="0" w:space="0" w:color="auto"/>
        <w:bottom w:val="none" w:sz="0" w:space="0" w:color="auto"/>
        <w:right w:val="none" w:sz="0" w:space="0" w:color="auto"/>
      </w:divBdr>
    </w:div>
    <w:div w:id="1756128791">
      <w:bodyDiv w:val="1"/>
      <w:marLeft w:val="0"/>
      <w:marRight w:val="0"/>
      <w:marTop w:val="0"/>
      <w:marBottom w:val="0"/>
      <w:divBdr>
        <w:top w:val="none" w:sz="0" w:space="0" w:color="auto"/>
        <w:left w:val="none" w:sz="0" w:space="0" w:color="auto"/>
        <w:bottom w:val="none" w:sz="0" w:space="0" w:color="auto"/>
        <w:right w:val="none" w:sz="0" w:space="0" w:color="auto"/>
      </w:divBdr>
    </w:div>
    <w:div w:id="1756129855">
      <w:bodyDiv w:val="1"/>
      <w:marLeft w:val="0"/>
      <w:marRight w:val="0"/>
      <w:marTop w:val="0"/>
      <w:marBottom w:val="0"/>
      <w:divBdr>
        <w:top w:val="none" w:sz="0" w:space="0" w:color="auto"/>
        <w:left w:val="none" w:sz="0" w:space="0" w:color="auto"/>
        <w:bottom w:val="none" w:sz="0" w:space="0" w:color="auto"/>
        <w:right w:val="none" w:sz="0" w:space="0" w:color="auto"/>
      </w:divBdr>
    </w:div>
    <w:div w:id="1776975064">
      <w:bodyDiv w:val="1"/>
      <w:marLeft w:val="0"/>
      <w:marRight w:val="0"/>
      <w:marTop w:val="0"/>
      <w:marBottom w:val="0"/>
      <w:divBdr>
        <w:top w:val="none" w:sz="0" w:space="0" w:color="auto"/>
        <w:left w:val="none" w:sz="0" w:space="0" w:color="auto"/>
        <w:bottom w:val="none" w:sz="0" w:space="0" w:color="auto"/>
        <w:right w:val="none" w:sz="0" w:space="0" w:color="auto"/>
      </w:divBdr>
    </w:div>
    <w:div w:id="1797480319">
      <w:bodyDiv w:val="1"/>
      <w:marLeft w:val="0"/>
      <w:marRight w:val="0"/>
      <w:marTop w:val="0"/>
      <w:marBottom w:val="0"/>
      <w:divBdr>
        <w:top w:val="none" w:sz="0" w:space="0" w:color="auto"/>
        <w:left w:val="none" w:sz="0" w:space="0" w:color="auto"/>
        <w:bottom w:val="none" w:sz="0" w:space="0" w:color="auto"/>
        <w:right w:val="none" w:sz="0" w:space="0" w:color="auto"/>
      </w:divBdr>
    </w:div>
    <w:div w:id="1804762519">
      <w:bodyDiv w:val="1"/>
      <w:marLeft w:val="0"/>
      <w:marRight w:val="0"/>
      <w:marTop w:val="0"/>
      <w:marBottom w:val="0"/>
      <w:divBdr>
        <w:top w:val="none" w:sz="0" w:space="0" w:color="auto"/>
        <w:left w:val="none" w:sz="0" w:space="0" w:color="auto"/>
        <w:bottom w:val="none" w:sz="0" w:space="0" w:color="auto"/>
        <w:right w:val="none" w:sz="0" w:space="0" w:color="auto"/>
      </w:divBdr>
    </w:div>
    <w:div w:id="1808891037">
      <w:bodyDiv w:val="1"/>
      <w:marLeft w:val="0"/>
      <w:marRight w:val="0"/>
      <w:marTop w:val="0"/>
      <w:marBottom w:val="0"/>
      <w:divBdr>
        <w:top w:val="none" w:sz="0" w:space="0" w:color="auto"/>
        <w:left w:val="none" w:sz="0" w:space="0" w:color="auto"/>
        <w:bottom w:val="none" w:sz="0" w:space="0" w:color="auto"/>
        <w:right w:val="none" w:sz="0" w:space="0" w:color="auto"/>
      </w:divBdr>
    </w:div>
    <w:div w:id="1808935952">
      <w:bodyDiv w:val="1"/>
      <w:marLeft w:val="0"/>
      <w:marRight w:val="0"/>
      <w:marTop w:val="0"/>
      <w:marBottom w:val="0"/>
      <w:divBdr>
        <w:top w:val="none" w:sz="0" w:space="0" w:color="auto"/>
        <w:left w:val="none" w:sz="0" w:space="0" w:color="auto"/>
        <w:bottom w:val="none" w:sz="0" w:space="0" w:color="auto"/>
        <w:right w:val="none" w:sz="0" w:space="0" w:color="auto"/>
      </w:divBdr>
    </w:div>
    <w:div w:id="1809976721">
      <w:bodyDiv w:val="1"/>
      <w:marLeft w:val="0"/>
      <w:marRight w:val="0"/>
      <w:marTop w:val="0"/>
      <w:marBottom w:val="0"/>
      <w:divBdr>
        <w:top w:val="none" w:sz="0" w:space="0" w:color="auto"/>
        <w:left w:val="none" w:sz="0" w:space="0" w:color="auto"/>
        <w:bottom w:val="none" w:sz="0" w:space="0" w:color="auto"/>
        <w:right w:val="none" w:sz="0" w:space="0" w:color="auto"/>
      </w:divBdr>
    </w:div>
    <w:div w:id="1813910716">
      <w:bodyDiv w:val="1"/>
      <w:marLeft w:val="0"/>
      <w:marRight w:val="0"/>
      <w:marTop w:val="0"/>
      <w:marBottom w:val="0"/>
      <w:divBdr>
        <w:top w:val="none" w:sz="0" w:space="0" w:color="auto"/>
        <w:left w:val="none" w:sz="0" w:space="0" w:color="auto"/>
        <w:bottom w:val="none" w:sz="0" w:space="0" w:color="auto"/>
        <w:right w:val="none" w:sz="0" w:space="0" w:color="auto"/>
      </w:divBdr>
    </w:div>
    <w:div w:id="1864442400">
      <w:bodyDiv w:val="1"/>
      <w:marLeft w:val="0"/>
      <w:marRight w:val="0"/>
      <w:marTop w:val="0"/>
      <w:marBottom w:val="0"/>
      <w:divBdr>
        <w:top w:val="none" w:sz="0" w:space="0" w:color="auto"/>
        <w:left w:val="none" w:sz="0" w:space="0" w:color="auto"/>
        <w:bottom w:val="none" w:sz="0" w:space="0" w:color="auto"/>
        <w:right w:val="none" w:sz="0" w:space="0" w:color="auto"/>
      </w:divBdr>
    </w:div>
    <w:div w:id="1879590065">
      <w:bodyDiv w:val="1"/>
      <w:marLeft w:val="0"/>
      <w:marRight w:val="0"/>
      <w:marTop w:val="0"/>
      <w:marBottom w:val="0"/>
      <w:divBdr>
        <w:top w:val="none" w:sz="0" w:space="0" w:color="auto"/>
        <w:left w:val="none" w:sz="0" w:space="0" w:color="auto"/>
        <w:bottom w:val="none" w:sz="0" w:space="0" w:color="auto"/>
        <w:right w:val="none" w:sz="0" w:space="0" w:color="auto"/>
      </w:divBdr>
    </w:div>
    <w:div w:id="1881355907">
      <w:bodyDiv w:val="1"/>
      <w:marLeft w:val="0"/>
      <w:marRight w:val="0"/>
      <w:marTop w:val="0"/>
      <w:marBottom w:val="0"/>
      <w:divBdr>
        <w:top w:val="none" w:sz="0" w:space="0" w:color="auto"/>
        <w:left w:val="none" w:sz="0" w:space="0" w:color="auto"/>
        <w:bottom w:val="none" w:sz="0" w:space="0" w:color="auto"/>
        <w:right w:val="none" w:sz="0" w:space="0" w:color="auto"/>
      </w:divBdr>
    </w:div>
    <w:div w:id="1883975895">
      <w:bodyDiv w:val="1"/>
      <w:marLeft w:val="0"/>
      <w:marRight w:val="0"/>
      <w:marTop w:val="0"/>
      <w:marBottom w:val="0"/>
      <w:divBdr>
        <w:top w:val="none" w:sz="0" w:space="0" w:color="auto"/>
        <w:left w:val="none" w:sz="0" w:space="0" w:color="auto"/>
        <w:bottom w:val="none" w:sz="0" w:space="0" w:color="auto"/>
        <w:right w:val="none" w:sz="0" w:space="0" w:color="auto"/>
      </w:divBdr>
    </w:div>
    <w:div w:id="1888108688">
      <w:bodyDiv w:val="1"/>
      <w:marLeft w:val="0"/>
      <w:marRight w:val="0"/>
      <w:marTop w:val="0"/>
      <w:marBottom w:val="0"/>
      <w:divBdr>
        <w:top w:val="none" w:sz="0" w:space="0" w:color="auto"/>
        <w:left w:val="none" w:sz="0" w:space="0" w:color="auto"/>
        <w:bottom w:val="none" w:sz="0" w:space="0" w:color="auto"/>
        <w:right w:val="none" w:sz="0" w:space="0" w:color="auto"/>
      </w:divBdr>
    </w:div>
    <w:div w:id="1903784038">
      <w:bodyDiv w:val="1"/>
      <w:marLeft w:val="0"/>
      <w:marRight w:val="0"/>
      <w:marTop w:val="0"/>
      <w:marBottom w:val="0"/>
      <w:divBdr>
        <w:top w:val="none" w:sz="0" w:space="0" w:color="auto"/>
        <w:left w:val="none" w:sz="0" w:space="0" w:color="auto"/>
        <w:bottom w:val="none" w:sz="0" w:space="0" w:color="auto"/>
        <w:right w:val="none" w:sz="0" w:space="0" w:color="auto"/>
      </w:divBdr>
    </w:div>
    <w:div w:id="1908884140">
      <w:bodyDiv w:val="1"/>
      <w:marLeft w:val="0"/>
      <w:marRight w:val="0"/>
      <w:marTop w:val="0"/>
      <w:marBottom w:val="0"/>
      <w:divBdr>
        <w:top w:val="none" w:sz="0" w:space="0" w:color="auto"/>
        <w:left w:val="none" w:sz="0" w:space="0" w:color="auto"/>
        <w:bottom w:val="none" w:sz="0" w:space="0" w:color="auto"/>
        <w:right w:val="none" w:sz="0" w:space="0" w:color="auto"/>
      </w:divBdr>
    </w:div>
    <w:div w:id="1933204007">
      <w:bodyDiv w:val="1"/>
      <w:marLeft w:val="0"/>
      <w:marRight w:val="0"/>
      <w:marTop w:val="0"/>
      <w:marBottom w:val="0"/>
      <w:divBdr>
        <w:top w:val="none" w:sz="0" w:space="0" w:color="auto"/>
        <w:left w:val="none" w:sz="0" w:space="0" w:color="auto"/>
        <w:bottom w:val="none" w:sz="0" w:space="0" w:color="auto"/>
        <w:right w:val="none" w:sz="0" w:space="0" w:color="auto"/>
      </w:divBdr>
    </w:div>
    <w:div w:id="1943339949">
      <w:bodyDiv w:val="1"/>
      <w:marLeft w:val="0"/>
      <w:marRight w:val="0"/>
      <w:marTop w:val="0"/>
      <w:marBottom w:val="0"/>
      <w:divBdr>
        <w:top w:val="none" w:sz="0" w:space="0" w:color="auto"/>
        <w:left w:val="none" w:sz="0" w:space="0" w:color="auto"/>
        <w:bottom w:val="none" w:sz="0" w:space="0" w:color="auto"/>
        <w:right w:val="none" w:sz="0" w:space="0" w:color="auto"/>
      </w:divBdr>
    </w:div>
    <w:div w:id="1947880104">
      <w:bodyDiv w:val="1"/>
      <w:marLeft w:val="0"/>
      <w:marRight w:val="0"/>
      <w:marTop w:val="0"/>
      <w:marBottom w:val="0"/>
      <w:divBdr>
        <w:top w:val="none" w:sz="0" w:space="0" w:color="auto"/>
        <w:left w:val="none" w:sz="0" w:space="0" w:color="auto"/>
        <w:bottom w:val="none" w:sz="0" w:space="0" w:color="auto"/>
        <w:right w:val="none" w:sz="0" w:space="0" w:color="auto"/>
      </w:divBdr>
    </w:div>
    <w:div w:id="1949581310">
      <w:bodyDiv w:val="1"/>
      <w:marLeft w:val="0"/>
      <w:marRight w:val="0"/>
      <w:marTop w:val="0"/>
      <w:marBottom w:val="0"/>
      <w:divBdr>
        <w:top w:val="none" w:sz="0" w:space="0" w:color="auto"/>
        <w:left w:val="none" w:sz="0" w:space="0" w:color="auto"/>
        <w:bottom w:val="none" w:sz="0" w:space="0" w:color="auto"/>
        <w:right w:val="none" w:sz="0" w:space="0" w:color="auto"/>
      </w:divBdr>
    </w:div>
    <w:div w:id="1957979971">
      <w:bodyDiv w:val="1"/>
      <w:marLeft w:val="0"/>
      <w:marRight w:val="0"/>
      <w:marTop w:val="0"/>
      <w:marBottom w:val="0"/>
      <w:divBdr>
        <w:top w:val="none" w:sz="0" w:space="0" w:color="auto"/>
        <w:left w:val="none" w:sz="0" w:space="0" w:color="auto"/>
        <w:bottom w:val="none" w:sz="0" w:space="0" w:color="auto"/>
        <w:right w:val="none" w:sz="0" w:space="0" w:color="auto"/>
      </w:divBdr>
    </w:div>
    <w:div w:id="1969311101">
      <w:bodyDiv w:val="1"/>
      <w:marLeft w:val="0"/>
      <w:marRight w:val="0"/>
      <w:marTop w:val="0"/>
      <w:marBottom w:val="0"/>
      <w:divBdr>
        <w:top w:val="none" w:sz="0" w:space="0" w:color="auto"/>
        <w:left w:val="none" w:sz="0" w:space="0" w:color="auto"/>
        <w:bottom w:val="none" w:sz="0" w:space="0" w:color="auto"/>
        <w:right w:val="none" w:sz="0" w:space="0" w:color="auto"/>
      </w:divBdr>
    </w:div>
    <w:div w:id="1969703855">
      <w:bodyDiv w:val="1"/>
      <w:marLeft w:val="0"/>
      <w:marRight w:val="0"/>
      <w:marTop w:val="0"/>
      <w:marBottom w:val="0"/>
      <w:divBdr>
        <w:top w:val="none" w:sz="0" w:space="0" w:color="auto"/>
        <w:left w:val="none" w:sz="0" w:space="0" w:color="auto"/>
        <w:bottom w:val="none" w:sz="0" w:space="0" w:color="auto"/>
        <w:right w:val="none" w:sz="0" w:space="0" w:color="auto"/>
      </w:divBdr>
    </w:div>
    <w:div w:id="1969967094">
      <w:bodyDiv w:val="1"/>
      <w:marLeft w:val="0"/>
      <w:marRight w:val="0"/>
      <w:marTop w:val="0"/>
      <w:marBottom w:val="0"/>
      <w:divBdr>
        <w:top w:val="none" w:sz="0" w:space="0" w:color="auto"/>
        <w:left w:val="none" w:sz="0" w:space="0" w:color="auto"/>
        <w:bottom w:val="none" w:sz="0" w:space="0" w:color="auto"/>
        <w:right w:val="none" w:sz="0" w:space="0" w:color="auto"/>
      </w:divBdr>
    </w:div>
    <w:div w:id="1981569989">
      <w:bodyDiv w:val="1"/>
      <w:marLeft w:val="0"/>
      <w:marRight w:val="0"/>
      <w:marTop w:val="0"/>
      <w:marBottom w:val="0"/>
      <w:divBdr>
        <w:top w:val="none" w:sz="0" w:space="0" w:color="auto"/>
        <w:left w:val="none" w:sz="0" w:space="0" w:color="auto"/>
        <w:bottom w:val="none" w:sz="0" w:space="0" w:color="auto"/>
        <w:right w:val="none" w:sz="0" w:space="0" w:color="auto"/>
      </w:divBdr>
    </w:div>
    <w:div w:id="1982465356">
      <w:bodyDiv w:val="1"/>
      <w:marLeft w:val="0"/>
      <w:marRight w:val="0"/>
      <w:marTop w:val="0"/>
      <w:marBottom w:val="0"/>
      <w:divBdr>
        <w:top w:val="none" w:sz="0" w:space="0" w:color="auto"/>
        <w:left w:val="none" w:sz="0" w:space="0" w:color="auto"/>
        <w:bottom w:val="none" w:sz="0" w:space="0" w:color="auto"/>
        <w:right w:val="none" w:sz="0" w:space="0" w:color="auto"/>
      </w:divBdr>
    </w:div>
    <w:div w:id="2019237004">
      <w:bodyDiv w:val="1"/>
      <w:marLeft w:val="0"/>
      <w:marRight w:val="0"/>
      <w:marTop w:val="0"/>
      <w:marBottom w:val="0"/>
      <w:divBdr>
        <w:top w:val="none" w:sz="0" w:space="0" w:color="auto"/>
        <w:left w:val="none" w:sz="0" w:space="0" w:color="auto"/>
        <w:bottom w:val="none" w:sz="0" w:space="0" w:color="auto"/>
        <w:right w:val="none" w:sz="0" w:space="0" w:color="auto"/>
      </w:divBdr>
    </w:div>
    <w:div w:id="2020346122">
      <w:bodyDiv w:val="1"/>
      <w:marLeft w:val="0"/>
      <w:marRight w:val="0"/>
      <w:marTop w:val="0"/>
      <w:marBottom w:val="0"/>
      <w:divBdr>
        <w:top w:val="none" w:sz="0" w:space="0" w:color="auto"/>
        <w:left w:val="none" w:sz="0" w:space="0" w:color="auto"/>
        <w:bottom w:val="none" w:sz="0" w:space="0" w:color="auto"/>
        <w:right w:val="none" w:sz="0" w:space="0" w:color="auto"/>
      </w:divBdr>
    </w:div>
    <w:div w:id="2030375188">
      <w:bodyDiv w:val="1"/>
      <w:marLeft w:val="0"/>
      <w:marRight w:val="0"/>
      <w:marTop w:val="0"/>
      <w:marBottom w:val="0"/>
      <w:divBdr>
        <w:top w:val="none" w:sz="0" w:space="0" w:color="auto"/>
        <w:left w:val="none" w:sz="0" w:space="0" w:color="auto"/>
        <w:bottom w:val="none" w:sz="0" w:space="0" w:color="auto"/>
        <w:right w:val="none" w:sz="0" w:space="0" w:color="auto"/>
      </w:divBdr>
    </w:div>
    <w:div w:id="2067601532">
      <w:bodyDiv w:val="1"/>
      <w:marLeft w:val="0"/>
      <w:marRight w:val="0"/>
      <w:marTop w:val="0"/>
      <w:marBottom w:val="0"/>
      <w:divBdr>
        <w:top w:val="none" w:sz="0" w:space="0" w:color="auto"/>
        <w:left w:val="none" w:sz="0" w:space="0" w:color="auto"/>
        <w:bottom w:val="none" w:sz="0" w:space="0" w:color="auto"/>
        <w:right w:val="none" w:sz="0" w:space="0" w:color="auto"/>
      </w:divBdr>
    </w:div>
    <w:div w:id="2078938262">
      <w:bodyDiv w:val="1"/>
      <w:marLeft w:val="0"/>
      <w:marRight w:val="0"/>
      <w:marTop w:val="0"/>
      <w:marBottom w:val="0"/>
      <w:divBdr>
        <w:top w:val="none" w:sz="0" w:space="0" w:color="auto"/>
        <w:left w:val="none" w:sz="0" w:space="0" w:color="auto"/>
        <w:bottom w:val="none" w:sz="0" w:space="0" w:color="auto"/>
        <w:right w:val="none" w:sz="0" w:space="0" w:color="auto"/>
      </w:divBdr>
    </w:div>
    <w:div w:id="2085756700">
      <w:bodyDiv w:val="1"/>
      <w:marLeft w:val="0"/>
      <w:marRight w:val="0"/>
      <w:marTop w:val="0"/>
      <w:marBottom w:val="0"/>
      <w:divBdr>
        <w:top w:val="none" w:sz="0" w:space="0" w:color="auto"/>
        <w:left w:val="none" w:sz="0" w:space="0" w:color="auto"/>
        <w:bottom w:val="none" w:sz="0" w:space="0" w:color="auto"/>
        <w:right w:val="none" w:sz="0" w:space="0" w:color="auto"/>
      </w:divBdr>
    </w:div>
    <w:div w:id="2120907922">
      <w:bodyDiv w:val="1"/>
      <w:marLeft w:val="0"/>
      <w:marRight w:val="0"/>
      <w:marTop w:val="0"/>
      <w:marBottom w:val="0"/>
      <w:divBdr>
        <w:top w:val="none" w:sz="0" w:space="0" w:color="auto"/>
        <w:left w:val="none" w:sz="0" w:space="0" w:color="auto"/>
        <w:bottom w:val="none" w:sz="0" w:space="0" w:color="auto"/>
        <w:right w:val="none" w:sz="0" w:space="0" w:color="auto"/>
      </w:divBdr>
    </w:div>
    <w:div w:id="2127773916">
      <w:bodyDiv w:val="1"/>
      <w:marLeft w:val="0"/>
      <w:marRight w:val="0"/>
      <w:marTop w:val="0"/>
      <w:marBottom w:val="0"/>
      <w:divBdr>
        <w:top w:val="none" w:sz="0" w:space="0" w:color="auto"/>
        <w:left w:val="none" w:sz="0" w:space="0" w:color="auto"/>
        <w:bottom w:val="none" w:sz="0" w:space="0" w:color="auto"/>
        <w:right w:val="none" w:sz="0" w:space="0" w:color="auto"/>
      </w:divBdr>
    </w:div>
    <w:div w:id="2129541851">
      <w:bodyDiv w:val="1"/>
      <w:marLeft w:val="0"/>
      <w:marRight w:val="0"/>
      <w:marTop w:val="0"/>
      <w:marBottom w:val="0"/>
      <w:divBdr>
        <w:top w:val="none" w:sz="0" w:space="0" w:color="auto"/>
        <w:left w:val="none" w:sz="0" w:space="0" w:color="auto"/>
        <w:bottom w:val="none" w:sz="0" w:space="0" w:color="auto"/>
        <w:right w:val="none" w:sz="0" w:space="0" w:color="auto"/>
      </w:divBdr>
    </w:div>
    <w:div w:id="2137140088">
      <w:bodyDiv w:val="1"/>
      <w:marLeft w:val="0"/>
      <w:marRight w:val="0"/>
      <w:marTop w:val="0"/>
      <w:marBottom w:val="0"/>
      <w:divBdr>
        <w:top w:val="none" w:sz="0" w:space="0" w:color="auto"/>
        <w:left w:val="none" w:sz="0" w:space="0" w:color="auto"/>
        <w:bottom w:val="none" w:sz="0" w:space="0" w:color="auto"/>
        <w:right w:val="none" w:sz="0" w:space="0" w:color="auto"/>
      </w:divBdr>
    </w:div>
    <w:div w:id="214599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E317C-86D0-431C-B5A6-D420C7AD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4264</Words>
  <Characters>28724</Characters>
  <Application>Microsoft Office Word</Application>
  <DocSecurity>0</DocSecurity>
  <Lines>239</Lines>
  <Paragraphs>65</Paragraphs>
  <ScaleCrop>false</ScaleCrop>
  <HeadingPairs>
    <vt:vector size="2" baseType="variant">
      <vt:variant>
        <vt:lpstr>Название</vt:lpstr>
      </vt:variant>
      <vt:variant>
        <vt:i4>1</vt:i4>
      </vt:variant>
    </vt:vector>
  </HeadingPairs>
  <TitlesOfParts>
    <vt:vector size="1" baseType="lpstr">
      <vt:lpstr>Пояснения к форме №3 «Отчет об изменениях капитала»</vt:lpstr>
    </vt:vector>
  </TitlesOfParts>
  <Company>ASUP</Company>
  <LinksUpToDate>false</LinksUpToDate>
  <CharactersWithSpaces>32923</CharactersWithSpaces>
  <SharedDoc>false</SharedDoc>
  <HLinks>
    <vt:vector size="36" baseType="variant">
      <vt:variant>
        <vt:i4>3997794</vt:i4>
      </vt:variant>
      <vt:variant>
        <vt:i4>15</vt:i4>
      </vt:variant>
      <vt:variant>
        <vt:i4>0</vt:i4>
      </vt:variant>
      <vt:variant>
        <vt:i4>5</vt:i4>
      </vt:variant>
      <vt:variant>
        <vt:lpwstr>consultantplus://offline/main?base=LAW;n=110985;fld=134;dst=100042</vt:lpwstr>
      </vt:variant>
      <vt:variant>
        <vt:lpwstr/>
      </vt:variant>
      <vt:variant>
        <vt:i4>5963785</vt:i4>
      </vt:variant>
      <vt:variant>
        <vt:i4>12</vt:i4>
      </vt:variant>
      <vt:variant>
        <vt:i4>0</vt:i4>
      </vt:variant>
      <vt:variant>
        <vt:i4>5</vt:i4>
      </vt:variant>
      <vt:variant>
        <vt:lpwstr>consultantplus://offline/ref=5C4208796DE6D07DDFB4CC93DDAA2F8D70B3DF03A9C1E25D1A1F21F81EE0EFC7D014058CC78742F2C63D76D85C181951C4D35E7477CEBCB7AFx1GCG</vt:lpwstr>
      </vt:variant>
      <vt:variant>
        <vt:lpwstr/>
      </vt:variant>
      <vt:variant>
        <vt:i4>5963861</vt:i4>
      </vt:variant>
      <vt:variant>
        <vt:i4>9</vt:i4>
      </vt:variant>
      <vt:variant>
        <vt:i4>0</vt:i4>
      </vt:variant>
      <vt:variant>
        <vt:i4>5</vt:i4>
      </vt:variant>
      <vt:variant>
        <vt:lpwstr>consultantplus://offline/ref=5C4208796DE6D07DDFB4CC93DDAA2F8D70B3DF03A9C1E25D1A1F21F81EE0EFC7D014058CC78742F2C63876D85C181951C4D35E7477CEBCB7AFx1GCG</vt:lpwstr>
      </vt:variant>
      <vt:variant>
        <vt:lpwstr/>
      </vt:variant>
      <vt:variant>
        <vt:i4>5963861</vt:i4>
      </vt:variant>
      <vt:variant>
        <vt:i4>6</vt:i4>
      </vt:variant>
      <vt:variant>
        <vt:i4>0</vt:i4>
      </vt:variant>
      <vt:variant>
        <vt:i4>5</vt:i4>
      </vt:variant>
      <vt:variant>
        <vt:lpwstr>consultantplus://offline/ref=5C4208796DE6D07DDFB4CC93DDAA2F8D70B3DF03A9C1E25D1A1F21F81EE0EFC7D014058CC78742F3C63976D85C181951C4D35E7477CEBCB7AFx1GCG</vt:lpwstr>
      </vt:variant>
      <vt:variant>
        <vt:lpwstr/>
      </vt:variant>
      <vt:variant>
        <vt:i4>6750317</vt:i4>
      </vt:variant>
      <vt:variant>
        <vt:i4>3</vt:i4>
      </vt:variant>
      <vt:variant>
        <vt:i4>0</vt:i4>
      </vt:variant>
      <vt:variant>
        <vt:i4>5</vt:i4>
      </vt:variant>
      <vt:variant>
        <vt:lpwstr>consultantplus://offline/ref=BD711EF4B3A17BC0316710C6186996855C582A02DF8CD6C5A3B10FCFE1D0D3AC10C4F78B56F68A952D72ED1FF49C3F283C54A13209FF9B2CVBC7G</vt:lpwstr>
      </vt:variant>
      <vt:variant>
        <vt:lpwstr/>
      </vt:variant>
      <vt:variant>
        <vt:i4>3014757</vt:i4>
      </vt:variant>
      <vt:variant>
        <vt:i4>0</vt:i4>
      </vt:variant>
      <vt:variant>
        <vt:i4>0</vt:i4>
      </vt:variant>
      <vt:variant>
        <vt:i4>5</vt:i4>
      </vt:variant>
      <vt:variant>
        <vt:lpwstr>consultantplus://offline/ref=C970A05973AAA551D59632E85CB7BFB8159BB15CE2A0FD6A0BDC1ACFCFF2AE5AE067C22610FE4A035BD96464504F64A9D00F7A1DFB81A42DH3nBG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Пояснения к форме №3 «Отчет об изменениях капитала»</dc:title>
  <dc:creator>Фролова</dc:creator>
  <cp:lastModifiedBy>Антонов</cp:lastModifiedBy>
  <cp:revision>2</cp:revision>
  <cp:lastPrinted>2025-03-24T12:06:00Z</cp:lastPrinted>
  <dcterms:created xsi:type="dcterms:W3CDTF">2025-04-21T08:12:00Z</dcterms:created>
  <dcterms:modified xsi:type="dcterms:W3CDTF">2025-04-21T08:12:00Z</dcterms:modified>
</cp:coreProperties>
</file>